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0CA" w14:textId="77777777" w:rsidR="00F22196" w:rsidRPr="00F22196" w:rsidRDefault="00F22196" w:rsidP="001F2B2F">
      <w:pPr>
        <w:pStyle w:val="Heading1"/>
        <w:rPr>
          <w:rFonts w:ascii="Museo Sans Rounded 300" w:hAnsi="Museo Sans Rounded 300" w:cstheme="minorHAnsi"/>
          <w:sz w:val="40"/>
          <w:szCs w:val="40"/>
          <w:u w:val="none"/>
        </w:rPr>
      </w:pPr>
    </w:p>
    <w:p w14:paraId="56608947" w14:textId="019771CC" w:rsidR="001F2B2F" w:rsidRPr="00F22196" w:rsidRDefault="001F2B2F" w:rsidP="00F22196">
      <w:pPr>
        <w:pStyle w:val="Heading1"/>
        <w:ind w:right="828"/>
        <w:jc w:val="center"/>
        <w:rPr>
          <w:rFonts w:ascii="Museo Sans Rounded 700" w:hAnsi="Museo Sans Rounded 700" w:cstheme="minorHAnsi"/>
          <w:b w:val="0"/>
          <w:bCs w:val="0"/>
          <w:sz w:val="40"/>
          <w:szCs w:val="40"/>
          <w:u w:val="none"/>
        </w:rPr>
      </w:pPr>
      <w:r w:rsidRPr="00F22196">
        <w:rPr>
          <w:rFonts w:ascii="Museo Sans Rounded 700" w:hAnsi="Museo Sans Rounded 700" w:cstheme="minorHAnsi"/>
          <w:b w:val="0"/>
          <w:bCs w:val="0"/>
          <w:sz w:val="40"/>
          <w:szCs w:val="40"/>
          <w:u w:val="none"/>
        </w:rPr>
        <w:t>NewcastleGateshead Initiative</w:t>
      </w:r>
    </w:p>
    <w:p w14:paraId="507F4BC6" w14:textId="77777777" w:rsidR="001F2B2F" w:rsidRPr="00F22196" w:rsidRDefault="001F2B2F" w:rsidP="001F2B2F">
      <w:pPr>
        <w:rPr>
          <w:rFonts w:ascii="Museo Sans Rounded 300" w:hAnsi="Museo Sans Rounded 300" w:cstheme="minorHAnsi"/>
          <w:b/>
          <w:u w:val="single"/>
        </w:rPr>
      </w:pPr>
    </w:p>
    <w:p w14:paraId="3384AF7A" w14:textId="77777777" w:rsidR="006C3DE8" w:rsidRPr="00F22196" w:rsidRDefault="001F2B2F" w:rsidP="006C3DE8">
      <w:pPr>
        <w:ind w:left="2160" w:hanging="2160"/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</w:pPr>
      <w:r w:rsidRPr="00F22196">
        <w:rPr>
          <w:rFonts w:ascii="Museo Sans Rounded 700" w:hAnsi="Museo Sans Rounded 700" w:cs="Arial"/>
          <w:sz w:val="22"/>
          <w:szCs w:val="22"/>
        </w:rPr>
        <w:t>JOB TITLE:</w:t>
      </w:r>
      <w:r w:rsidRPr="00F22196">
        <w:rPr>
          <w:rFonts w:ascii="Museo Sans Rounded 300" w:hAnsi="Museo Sans Rounded 300" w:cs="Arial"/>
          <w:sz w:val="22"/>
          <w:szCs w:val="22"/>
        </w:rPr>
        <w:tab/>
      </w:r>
      <w:r w:rsidR="009048F6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Senior Sector Manager and Account Management Lead </w:t>
      </w:r>
    </w:p>
    <w:p w14:paraId="6C5DEEBA" w14:textId="577E20F0" w:rsidR="001F2B2F" w:rsidRPr="00F22196" w:rsidRDefault="006C3DE8" w:rsidP="006C3DE8">
      <w:pPr>
        <w:ind w:left="2160"/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</w:pPr>
      <w:r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(</w:t>
      </w:r>
      <w:r w:rsidR="009048F6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Corporate Services Sector</w:t>
      </w:r>
      <w:r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)</w:t>
      </w:r>
    </w:p>
    <w:p w14:paraId="0F7EE807" w14:textId="77777777" w:rsidR="00181937" w:rsidRDefault="00A746F5" w:rsidP="00EC5A72">
      <w:pPr>
        <w:ind w:left="2160"/>
        <w:rPr>
          <w:rFonts w:ascii="Museo Sans Rounded 300" w:hAnsi="Museo Sans Rounded 300"/>
          <w:sz w:val="22"/>
        </w:rPr>
      </w:pPr>
      <w:r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 xml:space="preserve">Full </w:t>
      </w:r>
      <w:r w:rsidR="00EC5A72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 xml:space="preserve">time role. </w:t>
      </w:r>
      <w:r w:rsidR="00181937" w:rsidRPr="00E656F9">
        <w:rPr>
          <w:rFonts w:ascii="Museo Sans Rounded 300" w:hAnsi="Museo Sans Rounded 300"/>
          <w:sz w:val="22"/>
        </w:rPr>
        <w:t>(60/40 Office/Homeworking)</w:t>
      </w:r>
      <w:r w:rsidR="00181937">
        <w:rPr>
          <w:rFonts w:ascii="Museo Sans Rounded 300" w:hAnsi="Museo Sans Rounded 300"/>
          <w:sz w:val="22"/>
        </w:rPr>
        <w:t xml:space="preserve"> </w:t>
      </w:r>
    </w:p>
    <w:p w14:paraId="4FC3425E" w14:textId="1297FE0E" w:rsidR="006C3DE8" w:rsidRPr="00F22196" w:rsidRDefault="00EC5A72" w:rsidP="00EC5A72">
      <w:pPr>
        <w:ind w:left="2160"/>
        <w:rPr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</w:pPr>
      <w:r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Permanent</w:t>
      </w:r>
    </w:p>
    <w:p w14:paraId="36B20A05" w14:textId="77777777" w:rsidR="001F2B2F" w:rsidRPr="00F22196" w:rsidRDefault="001F2B2F" w:rsidP="001F2B2F">
      <w:pPr>
        <w:rPr>
          <w:rFonts w:ascii="Museo Sans Rounded 300" w:hAnsi="Museo Sans Rounded 300" w:cs="Arial"/>
          <w:b/>
          <w:sz w:val="22"/>
          <w:szCs w:val="22"/>
        </w:rPr>
      </w:pPr>
    </w:p>
    <w:p w14:paraId="6A9C5180" w14:textId="769916C8" w:rsidR="001F2B2F" w:rsidRPr="00F22196" w:rsidRDefault="001F2B2F" w:rsidP="001F2B2F">
      <w:pPr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</w:pPr>
      <w:r w:rsidRPr="00F22196">
        <w:rPr>
          <w:rFonts w:ascii="Museo Sans Rounded 700" w:hAnsi="Museo Sans Rounded 700" w:cs="Arial"/>
          <w:sz w:val="22"/>
          <w:szCs w:val="22"/>
        </w:rPr>
        <w:t>REPORTING TO:</w:t>
      </w:r>
      <w:r w:rsidRPr="00F22196">
        <w:rPr>
          <w:rFonts w:ascii="Museo Sans Rounded 300" w:hAnsi="Museo Sans Rounded 300" w:cs="Arial"/>
          <w:b/>
          <w:bCs/>
          <w:sz w:val="22"/>
          <w:szCs w:val="22"/>
        </w:rPr>
        <w:t xml:space="preserve">  </w:t>
      </w:r>
      <w:r w:rsidR="003B1414" w:rsidRPr="00F22196">
        <w:rPr>
          <w:rStyle w:val="normaltextrun"/>
          <w:rFonts w:ascii="Museo Sans Rounded 300" w:hAnsi="Museo Sans Rounded 300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924182" w:rsidRPr="00F22196">
        <w:rPr>
          <w:rStyle w:val="normaltextrun"/>
          <w:rFonts w:ascii="Museo Sans Rounded 300" w:hAnsi="Museo Sans Rounded 300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C074E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Director, Invest Newcastle</w:t>
      </w:r>
    </w:p>
    <w:p w14:paraId="4DF27957" w14:textId="6A25CEA0" w:rsidR="00EC5A72" w:rsidRPr="00F22196" w:rsidRDefault="00EC5A72" w:rsidP="001F2B2F">
      <w:pPr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</w:pPr>
    </w:p>
    <w:p w14:paraId="4774D007" w14:textId="57B57F7E" w:rsidR="00EC5A72" w:rsidRPr="00F22196" w:rsidRDefault="00EC5A72" w:rsidP="001F2B2F">
      <w:pPr>
        <w:rPr>
          <w:rFonts w:ascii="Museo Sans Rounded 300" w:hAnsi="Museo Sans Rounded 300" w:cs="Arial"/>
          <w:b/>
          <w:bCs/>
          <w:sz w:val="22"/>
          <w:szCs w:val="22"/>
        </w:rPr>
      </w:pPr>
      <w:r w:rsidRPr="00F22196">
        <w:rPr>
          <w:rStyle w:val="normaltextrun"/>
          <w:rFonts w:ascii="Museo Sans Rounded 700" w:hAnsi="Museo Sans Rounded 700" w:cs="Arial"/>
          <w:color w:val="000000"/>
          <w:sz w:val="22"/>
          <w:szCs w:val="22"/>
          <w:shd w:val="clear" w:color="auto" w:fill="FFFFFF"/>
        </w:rPr>
        <w:t>SALARY:</w:t>
      </w:r>
      <w:r w:rsidR="00FF1C76" w:rsidRPr="00F22196">
        <w:rPr>
          <w:rStyle w:val="normaltextrun"/>
          <w:rFonts w:ascii="Museo Sans Rounded 300" w:hAnsi="Museo Sans Rounded 300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FF1C76" w:rsidRPr="00F22196">
        <w:rPr>
          <w:rStyle w:val="normaltextrun"/>
          <w:rFonts w:ascii="Museo Sans Rounded 300" w:hAnsi="Museo Sans Rounded 300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FF1C76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£</w:t>
      </w:r>
      <w:r w:rsidR="00DC1C85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27</w:t>
      </w:r>
      <w:r w:rsidR="00FF1C76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,000</w:t>
      </w:r>
      <w:r w:rsidR="008B241C" w:rsidRPr="00F22196">
        <w:rPr>
          <w:rStyle w:val="normaltextrun"/>
          <w:rFonts w:ascii="Museo Sans Rounded 300" w:hAnsi="Museo Sans Rounded 300" w:cs="Arial"/>
          <w:color w:val="000000"/>
          <w:sz w:val="22"/>
          <w:szCs w:val="22"/>
          <w:shd w:val="clear" w:color="auto" w:fill="FFFFFF"/>
        </w:rPr>
        <w:t>pa</w:t>
      </w:r>
    </w:p>
    <w:p w14:paraId="09EF8620" w14:textId="77777777" w:rsidR="001F2B2F" w:rsidRPr="00F22196" w:rsidRDefault="001F2B2F" w:rsidP="001F2B2F">
      <w:pPr>
        <w:rPr>
          <w:rFonts w:ascii="Museo Sans Rounded 300" w:hAnsi="Museo Sans Rounded 300" w:cs="Arial"/>
          <w:sz w:val="22"/>
          <w:szCs w:val="22"/>
        </w:rPr>
      </w:pPr>
    </w:p>
    <w:p w14:paraId="42C1B3F3" w14:textId="77777777" w:rsidR="00181937" w:rsidRDefault="001F2B2F" w:rsidP="00D74C6F">
      <w:pPr>
        <w:rPr>
          <w:rFonts w:ascii="Museo Sans Rounded 300" w:hAnsi="Museo Sans Rounded 300" w:cs="Arial"/>
          <w:sz w:val="22"/>
          <w:szCs w:val="22"/>
        </w:rPr>
      </w:pPr>
      <w:r w:rsidRPr="00F22196">
        <w:rPr>
          <w:rFonts w:ascii="Museo Sans Rounded 700" w:hAnsi="Museo Sans Rounded 700" w:cs="Arial"/>
          <w:sz w:val="22"/>
          <w:szCs w:val="22"/>
        </w:rPr>
        <w:t>JOB PURPOSE:</w:t>
      </w:r>
      <w:r w:rsidRPr="00F22196">
        <w:rPr>
          <w:rFonts w:ascii="Museo Sans Rounded 300" w:hAnsi="Museo Sans Rounded 300" w:cs="Arial"/>
          <w:sz w:val="22"/>
          <w:szCs w:val="22"/>
        </w:rPr>
        <w:t xml:space="preserve"> </w:t>
      </w:r>
    </w:p>
    <w:p w14:paraId="28FE90B1" w14:textId="4DC8BDB2" w:rsidR="001F2B2F" w:rsidRPr="00F22196" w:rsidRDefault="00D74C6F" w:rsidP="00D74C6F">
      <w:pPr>
        <w:rPr>
          <w:rStyle w:val="normaltextrun"/>
          <w:rFonts w:ascii="Museo Sans Rounded 300" w:hAnsi="Museo Sans Rounded 300" w:cs="Arial"/>
          <w:color w:val="000000"/>
          <w:sz w:val="22"/>
          <w:szCs w:val="22"/>
          <w:bdr w:val="none" w:sz="0" w:space="0" w:color="auto" w:frame="1"/>
        </w:rPr>
      </w:pPr>
      <w:r w:rsidRPr="00F22196">
        <w:rPr>
          <w:rFonts w:ascii="Museo Sans Rounded 300" w:hAnsi="Museo Sans Rounded 300" w:cs="Arial"/>
          <w:sz w:val="22"/>
          <w:szCs w:val="22"/>
        </w:rPr>
        <w:t>To lead on and deliver </w:t>
      </w:r>
      <w:r w:rsidR="00B640E9" w:rsidRPr="00F22196">
        <w:rPr>
          <w:rFonts w:ascii="Museo Sans Rounded 300" w:hAnsi="Museo Sans Rounded 300" w:cs="Arial"/>
          <w:sz w:val="22"/>
          <w:szCs w:val="22"/>
        </w:rPr>
        <w:t>corporate services sector</w:t>
      </w:r>
      <w:r w:rsidRPr="00F22196">
        <w:rPr>
          <w:rFonts w:ascii="Museo Sans Rounded 300" w:hAnsi="Museo Sans Rounded 300" w:cs="Arial"/>
          <w:sz w:val="22"/>
          <w:szCs w:val="22"/>
        </w:rPr>
        <w:t xml:space="preserve"> </w:t>
      </w:r>
      <w:r w:rsidR="00B640E9" w:rsidRPr="00F22196">
        <w:rPr>
          <w:rFonts w:ascii="Museo Sans Rounded 300" w:hAnsi="Museo Sans Rounded 300" w:cs="Arial"/>
          <w:sz w:val="22"/>
          <w:szCs w:val="22"/>
        </w:rPr>
        <w:t xml:space="preserve">inward </w:t>
      </w:r>
      <w:r w:rsidRPr="00F22196">
        <w:rPr>
          <w:rFonts w:ascii="Museo Sans Rounded 300" w:hAnsi="Museo Sans Rounded 300" w:cs="Arial"/>
          <w:sz w:val="22"/>
          <w:szCs w:val="22"/>
        </w:rPr>
        <w:t xml:space="preserve">investment and professional support as a member of the Invest Newcastle Team. A key aspect of the role will involve </w:t>
      </w:r>
      <w:r w:rsidR="00DC1C85">
        <w:rPr>
          <w:rFonts w:ascii="Museo Sans Rounded 300" w:hAnsi="Museo Sans Rounded 300" w:cs="Arial"/>
          <w:sz w:val="22"/>
          <w:szCs w:val="22"/>
        </w:rPr>
        <w:t xml:space="preserve">feeding into the account management programme for the Corporate Services Sector. </w:t>
      </w:r>
    </w:p>
    <w:p w14:paraId="372138F3" w14:textId="77777777" w:rsidR="00D74C6F" w:rsidRPr="00F22196" w:rsidRDefault="00D74C6F" w:rsidP="00D74C6F">
      <w:pPr>
        <w:rPr>
          <w:rFonts w:ascii="Museo Sans Rounded 300" w:hAnsi="Museo Sans Rounded 300" w:cs="Arial"/>
          <w:b/>
          <w:sz w:val="22"/>
          <w:szCs w:val="22"/>
        </w:rPr>
      </w:pPr>
    </w:p>
    <w:p w14:paraId="4901ABB8" w14:textId="58F2D318" w:rsidR="001F2B2F" w:rsidRPr="00F22196" w:rsidRDefault="00924182" w:rsidP="001F2B2F">
      <w:pPr>
        <w:pStyle w:val="Heading2"/>
        <w:rPr>
          <w:rFonts w:ascii="Museo Sans Rounded 700" w:hAnsi="Museo Sans Rounded 700" w:cs="Arial"/>
          <w:b w:val="0"/>
          <w:bCs w:val="0"/>
          <w:sz w:val="22"/>
          <w:szCs w:val="22"/>
          <w:u w:val="none"/>
        </w:rPr>
      </w:pPr>
      <w:r w:rsidRPr="00F22196">
        <w:rPr>
          <w:rFonts w:ascii="Museo Sans Rounded 700" w:hAnsi="Museo Sans Rounded 700" w:cs="Arial"/>
          <w:b w:val="0"/>
          <w:bCs w:val="0"/>
          <w:sz w:val="22"/>
          <w:szCs w:val="22"/>
          <w:u w:val="none"/>
        </w:rPr>
        <w:t>PRINCIPAL RESPONSIBILITIES:</w:t>
      </w:r>
    </w:p>
    <w:p w14:paraId="0F4285DC" w14:textId="0615F3C9" w:rsidR="008C03BD" w:rsidRPr="00F22196" w:rsidRDefault="008C03BD" w:rsidP="008C03BD">
      <w:pPr>
        <w:rPr>
          <w:rFonts w:ascii="Museo Sans Rounded 300" w:hAnsi="Museo Sans Rounded 300" w:cs="Arial"/>
          <w:lang w:val="en-GB"/>
        </w:rPr>
      </w:pPr>
    </w:p>
    <w:p w14:paraId="0EC11236" w14:textId="434D42D8" w:rsidR="008C03BD" w:rsidRPr="00F22196" w:rsidRDefault="008C03BD" w:rsidP="008C03BD">
      <w:pPr>
        <w:pStyle w:val="ListParagraph"/>
        <w:numPr>
          <w:ilvl w:val="0"/>
          <w:numId w:val="29"/>
        </w:numPr>
        <w:spacing w:after="200" w:line="276" w:lineRule="auto"/>
        <w:rPr>
          <w:rFonts w:ascii="Museo Sans Rounded 300" w:eastAsia="Garamond" w:hAnsi="Museo Sans Rounded 300" w:cs="Arial"/>
          <w:szCs w:val="24"/>
        </w:rPr>
      </w:pP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Leading a B</w:t>
      </w:r>
      <w:r w:rsidR="008B241C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usiness 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D</w:t>
      </w:r>
      <w:r w:rsidR="008B241C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evelopment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 &amp; Marketing campaign, and creating a strong inward investment narrative, that will generate new </w:t>
      </w:r>
      <w:r w:rsidRPr="00F22196">
        <w:rPr>
          <w:rFonts w:ascii="Museo Sans Rounded 300" w:hAnsi="Museo Sans Rounded 300" w:cs="Arial"/>
          <w:sz w:val="22"/>
          <w:szCs w:val="22"/>
        </w:rPr>
        <w:t xml:space="preserve">corporate services 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sector inward investment leads for the area. </w:t>
      </w:r>
    </w:p>
    <w:p w14:paraId="1FE44CDA" w14:textId="29B4AC8B" w:rsidR="008C03BD" w:rsidRPr="00F22196" w:rsidRDefault="008C03BD" w:rsidP="008C03BD">
      <w:pPr>
        <w:pStyle w:val="ListParagraph"/>
        <w:numPr>
          <w:ilvl w:val="0"/>
          <w:numId w:val="29"/>
        </w:numPr>
        <w:spacing w:after="200" w:line="276" w:lineRule="auto"/>
        <w:rPr>
          <w:rFonts w:ascii="Museo Sans Rounded 300" w:eastAsia="Arial" w:hAnsi="Museo Sans Rounded 300" w:cs="Arial"/>
          <w:color w:val="000000" w:themeColor="text1"/>
          <w:sz w:val="22"/>
          <w:szCs w:val="22"/>
          <w:lang w:val="en-GB"/>
        </w:rPr>
      </w:pP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Using research, sector insights and experts to assist with the creation of a strategy and implementation plan that supports growth of the </w:t>
      </w:r>
      <w:r w:rsidRPr="00F22196">
        <w:rPr>
          <w:rFonts w:ascii="Museo Sans Rounded 300" w:hAnsi="Museo Sans Rounded 300" w:cs="Arial"/>
          <w:sz w:val="22"/>
          <w:szCs w:val="22"/>
        </w:rPr>
        <w:t xml:space="preserve">corporate services 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sector across </w:t>
      </w:r>
      <w:r w:rsidR="00227B98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Newcastle, Gateshead and the wider North East.</w:t>
      </w:r>
    </w:p>
    <w:p w14:paraId="1465199F" w14:textId="0EF72AD8" w:rsidR="008C03BD" w:rsidRPr="00F22196" w:rsidRDefault="008C03BD" w:rsidP="008C03BD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Museo Sans Rounded 300" w:eastAsia="Arial" w:hAnsi="Museo Sans Rounded 300" w:cs="Arial"/>
          <w:color w:val="000000" w:themeColor="text1"/>
          <w:sz w:val="22"/>
          <w:szCs w:val="22"/>
        </w:rPr>
      </w:pP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Managing a portfolio of </w:t>
      </w:r>
      <w:r w:rsidR="00227B98" w:rsidRPr="00F22196">
        <w:rPr>
          <w:rFonts w:ascii="Museo Sans Rounded 300" w:hAnsi="Museo Sans Rounded 300" w:cs="Arial"/>
          <w:sz w:val="22"/>
          <w:szCs w:val="22"/>
        </w:rPr>
        <w:t xml:space="preserve">corporate services </w:t>
      </w:r>
      <w:r w:rsidR="005205C8" w:rsidRPr="00F22196">
        <w:rPr>
          <w:rFonts w:ascii="Museo Sans Rounded 300" w:hAnsi="Museo Sans Rounded 300" w:cs="Arial"/>
          <w:sz w:val="22"/>
          <w:szCs w:val="22"/>
        </w:rPr>
        <w:t xml:space="preserve">sector 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investment enquiries throughout the inward investment life cycle</w:t>
      </w:r>
      <w:r w:rsidR="00B624F4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.</w:t>
      </w:r>
    </w:p>
    <w:p w14:paraId="059494C0" w14:textId="77777777" w:rsidR="008C03BD" w:rsidRPr="00F22196" w:rsidRDefault="008C03BD" w:rsidP="008C03BD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301B2EC4" w14:textId="1C0D3609" w:rsidR="008C03BD" w:rsidRPr="00F22196" w:rsidRDefault="008C03BD" w:rsidP="008C03BD">
      <w:pPr>
        <w:pStyle w:val="ListParagraph"/>
        <w:numPr>
          <w:ilvl w:val="0"/>
          <w:numId w:val="29"/>
        </w:numPr>
        <w:spacing w:after="200" w:line="276" w:lineRule="auto"/>
        <w:rPr>
          <w:rFonts w:ascii="Museo Sans Rounded 300" w:eastAsia="Arial" w:hAnsi="Museo Sans Rounded 300" w:cs="Arial"/>
          <w:color w:val="000000" w:themeColor="text1"/>
          <w:sz w:val="22"/>
          <w:szCs w:val="22"/>
        </w:rPr>
      </w:pP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Supporting the growth of existing </w:t>
      </w:r>
      <w:r w:rsidR="005205C8" w:rsidRPr="00F22196">
        <w:rPr>
          <w:rFonts w:ascii="Museo Sans Rounded 300" w:hAnsi="Museo Sans Rounded 300" w:cs="Arial"/>
          <w:sz w:val="22"/>
          <w:szCs w:val="22"/>
        </w:rPr>
        <w:t xml:space="preserve">corporate services </w:t>
      </w: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sector companies, through the delivery of account management activity</w:t>
      </w:r>
      <w:r w:rsidR="002A0176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, including </w:t>
      </w:r>
      <w:r w:rsidR="00DC1C85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feeding into</w:t>
      </w:r>
      <w:r w:rsidR="002A0176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 the account management programme from Invest Newcastle</w:t>
      </w:r>
      <w:r w:rsidR="00E75B5D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 xml:space="preserve"> and DIT</w:t>
      </w:r>
      <w:r w:rsidR="003D0319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.</w:t>
      </w:r>
    </w:p>
    <w:p w14:paraId="60258E61" w14:textId="3A76D812" w:rsidR="001F2B2F" w:rsidRPr="00F22196" w:rsidRDefault="008C03BD" w:rsidP="00924182">
      <w:pPr>
        <w:pStyle w:val="ListParagraph"/>
        <w:numPr>
          <w:ilvl w:val="0"/>
          <w:numId w:val="29"/>
        </w:numPr>
        <w:spacing w:after="200" w:line="276" w:lineRule="auto"/>
        <w:rPr>
          <w:rFonts w:ascii="Museo Sans Rounded 300" w:eastAsia="Garamond" w:hAnsi="Museo Sans Rounded 300" w:cs="Arial"/>
          <w:szCs w:val="24"/>
        </w:rPr>
      </w:pPr>
      <w:r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Growing a strong local sector relevant network and managing partner, stakeholder and external contract activity (including project &amp; CRM reporting)</w:t>
      </w:r>
      <w:r w:rsidR="00FB2D89" w:rsidRPr="00F22196">
        <w:rPr>
          <w:rFonts w:ascii="Museo Sans Rounded 300" w:eastAsia="Arial" w:hAnsi="Museo Sans Rounded 300" w:cs="Arial"/>
          <w:color w:val="000000" w:themeColor="text1"/>
          <w:sz w:val="22"/>
          <w:szCs w:val="22"/>
        </w:rPr>
        <w:t>.</w:t>
      </w:r>
    </w:p>
    <w:p w14:paraId="416AA1AB" w14:textId="3B785787" w:rsidR="001F2B2F" w:rsidRPr="00181937" w:rsidRDefault="008B241C" w:rsidP="00181937">
      <w:pPr>
        <w:spacing w:after="200" w:line="276" w:lineRule="auto"/>
        <w:rPr>
          <w:rFonts w:ascii="Museo Sans Rounded 700" w:eastAsia="Garamond" w:hAnsi="Museo Sans Rounded 700" w:cs="Arial"/>
          <w:sz w:val="32"/>
          <w:szCs w:val="32"/>
        </w:rPr>
      </w:pPr>
      <w:r w:rsidRPr="00181937">
        <w:rPr>
          <w:rFonts w:ascii="Museo Sans Rounded 700" w:eastAsia="Garamond" w:hAnsi="Museo Sans Rounded 700" w:cs="Arial"/>
          <w:sz w:val="32"/>
          <w:szCs w:val="32"/>
        </w:rPr>
        <w:t>Person Specification</w:t>
      </w:r>
    </w:p>
    <w:tbl>
      <w:tblPr>
        <w:tblW w:w="9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4155"/>
        <w:gridCol w:w="2678"/>
      </w:tblGrid>
      <w:tr w:rsidR="00B436EB" w:rsidRPr="00F22196" w14:paraId="4550F4B6" w14:textId="77777777" w:rsidTr="00B436EB"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6898704" w14:textId="3E90934E" w:rsidR="00B436EB" w:rsidRPr="00F22196" w:rsidRDefault="00B436EB" w:rsidP="00B436EB">
            <w:pPr>
              <w:overflowPunct/>
              <w:autoSpaceDE/>
              <w:autoSpaceDN/>
              <w:adjustRightInd/>
              <w:jc w:val="center"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  <w:r w:rsidRPr="000F4FA1">
              <w:rPr>
                <w:rFonts w:ascii="Museo Sans Rounded 700" w:hAnsi="Museo Sans Rounded 700" w:cs="Arial"/>
                <w:sz w:val="22"/>
                <w:szCs w:val="22"/>
              </w:rPr>
              <w:t>Category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073C345" w14:textId="2280E622" w:rsidR="00B436EB" w:rsidRPr="00F22196" w:rsidRDefault="00B436EB" w:rsidP="00B436EB">
            <w:pPr>
              <w:overflowPunct/>
              <w:autoSpaceDE/>
              <w:autoSpaceDN/>
              <w:adjustRightInd/>
              <w:jc w:val="center"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  <w:r w:rsidRPr="000F4FA1">
              <w:rPr>
                <w:rFonts w:ascii="Museo Sans Rounded 700" w:hAnsi="Museo Sans Rounded 700" w:cs="Arial"/>
                <w:sz w:val="22"/>
                <w:szCs w:val="22"/>
              </w:rPr>
              <w:t>Essential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7D584B6" w14:textId="6FA28D5E" w:rsidR="00B436EB" w:rsidRPr="00F22196" w:rsidRDefault="00B436EB" w:rsidP="00B436EB">
            <w:pPr>
              <w:overflowPunct/>
              <w:autoSpaceDE/>
              <w:autoSpaceDN/>
              <w:adjustRightInd/>
              <w:jc w:val="center"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  <w:r w:rsidRPr="000F4FA1">
              <w:rPr>
                <w:rFonts w:ascii="Museo Sans Rounded 700" w:hAnsi="Museo Sans Rounded 700" w:cs="Arial"/>
                <w:sz w:val="22"/>
                <w:szCs w:val="22"/>
              </w:rPr>
              <w:t>Desirable</w:t>
            </w:r>
          </w:p>
        </w:tc>
      </w:tr>
      <w:tr w:rsidR="00612F01" w:rsidRPr="00F22196" w14:paraId="1C67F6D8" w14:textId="77777777" w:rsidTr="00B436EB"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2DE9D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sz w:val="22"/>
                <w:szCs w:val="22"/>
              </w:rPr>
            </w:pPr>
            <w:r w:rsidRPr="00FE271B">
              <w:rPr>
                <w:rFonts w:ascii="Museo Sans Rounded 300" w:hAnsi="Museo Sans Rounded 300" w:cs="Arial"/>
                <w:sz w:val="22"/>
                <w:szCs w:val="22"/>
              </w:rPr>
              <w:t>1. Skills, Knowledge and Aptitudes</w:t>
            </w:r>
          </w:p>
          <w:p w14:paraId="1D72E9BB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sz w:val="22"/>
                <w:szCs w:val="22"/>
              </w:rPr>
            </w:pPr>
          </w:p>
          <w:p w14:paraId="5C7D635B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515976C8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702EBB35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4BD0D751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25E10A08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6B065ED5" w14:textId="4576FB48" w:rsidR="00612F01" w:rsidRPr="00F22196" w:rsidRDefault="00612F01" w:rsidP="00612F01">
            <w:pPr>
              <w:overflowPunct/>
              <w:autoSpaceDE/>
              <w:autoSpaceDN/>
              <w:adjustRightInd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10AD6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Cs w:val="24"/>
                <w:lang w:val="en-GB" w:eastAsia="en-GB"/>
              </w:rPr>
            </w:pP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Broad knowledge and understanding of the Corporate Services sector in the UK.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val="en-GB" w:eastAsia="en-GB"/>
              </w:rPr>
              <w:t> </w:t>
            </w:r>
          </w:p>
          <w:p w14:paraId="13631307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Experience of Local Authority funded project/programme management.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5ADDB63A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Excellent research and report writing skills.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6A4C23D" w14:textId="3EC41FC4" w:rsidR="00612F01" w:rsidRPr="00612F01" w:rsidRDefault="00DC1C85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Interpersonal</w:t>
            </w:r>
            <w:r w:rsidR="00612F01"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 xml:space="preserve"> and communication skills, both formal and informal.</w:t>
            </w:r>
            <w:r w:rsidR="00612F01"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79BC589A" w14:textId="050380FE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Experience of building relationships and negotiating with stakeholders and decision makers.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76B72E82" w14:textId="6CA2E14A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lastRenderedPageBreak/>
              <w:t>Strategic level business development planning experience.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030FA" w14:textId="3FF3FB10" w:rsid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lastRenderedPageBreak/>
              <w:t>Broad knowledge and understanding of the Corporate Services sector ecosystem across the Newcastle and Gateshead areas specifically.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50B1D9C7" w14:textId="09815D4C" w:rsidR="00DC1C85" w:rsidRDefault="00DC1C85" w:rsidP="00DC1C85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 xml:space="preserve">Knowledge and understanding of the inward investment </w:t>
            </w: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lastRenderedPageBreak/>
              <w:t>process and effective enquiry management.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42E4ED46" w14:textId="6E7D7F9C" w:rsidR="00DC1C85" w:rsidRPr="00DC1C85" w:rsidRDefault="00DC1C85" w:rsidP="00DC1C85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A wide range of contacts in relevant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organisations</w:t>
            </w: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, locally and regionally.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DF37A92" w14:textId="28D554BE" w:rsidR="00DC1C85" w:rsidRPr="00DC1C85" w:rsidRDefault="00DC1C85" w:rsidP="00DC1C85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Knowledge of account management processes and best practices.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CE3DB7D" w14:textId="77777777" w:rsidR="00612F01" w:rsidRPr="00F22196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Cs w:val="24"/>
                <w:lang w:val="en-GB"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National &amp; international contacts in the Corporate Services sectors </w:t>
            </w:r>
            <w:r w:rsidRPr="00F22196">
              <w:rPr>
                <w:rFonts w:ascii="Museo Sans Rounded 300" w:hAnsi="Museo Sans Rounded 300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612F01" w:rsidRPr="00F22196" w14:paraId="028F8F42" w14:textId="77777777" w:rsidTr="00B436EB"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4370A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sz w:val="22"/>
                <w:szCs w:val="22"/>
              </w:rPr>
            </w:pPr>
            <w:r w:rsidRPr="00FE271B">
              <w:rPr>
                <w:rFonts w:ascii="Museo Sans Rounded 300" w:hAnsi="Museo Sans Rounded 300" w:cs="Arial"/>
                <w:sz w:val="22"/>
                <w:szCs w:val="22"/>
              </w:rPr>
              <w:lastRenderedPageBreak/>
              <w:t>2. Qualifications and Training</w:t>
            </w:r>
          </w:p>
          <w:p w14:paraId="2BF04E67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5B758B4B" w14:textId="454A92F2" w:rsidR="00612F01" w:rsidRPr="00F22196" w:rsidRDefault="00612F01" w:rsidP="00612F01">
            <w:pPr>
              <w:overflowPunct/>
              <w:autoSpaceDE/>
              <w:autoSpaceDN/>
              <w:adjustRightInd/>
              <w:ind w:left="360" w:hanging="360"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9962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Of graduate or equivalent status in a relevant discipline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52A215F9" w14:textId="4D20BEEE" w:rsidR="00612F01" w:rsidRPr="00612F01" w:rsidRDefault="00612F01" w:rsidP="00612F01">
            <w:pPr>
              <w:overflowPunct/>
              <w:autoSpaceDE/>
              <w:autoSpaceDN/>
              <w:adjustRightInd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1D556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Formal training and development in inward investment related or sales / business development skills.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993B4E6" w14:textId="533DDA18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Account management and/or project management</w:t>
            </w:r>
            <w:r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.</w:t>
            </w:r>
          </w:p>
        </w:tc>
      </w:tr>
      <w:tr w:rsidR="00612F01" w:rsidRPr="00F22196" w14:paraId="6D8928CD" w14:textId="77777777" w:rsidTr="00B436EB"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3B3BC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sz w:val="22"/>
                <w:szCs w:val="22"/>
              </w:rPr>
            </w:pPr>
            <w:r w:rsidRPr="00FE271B">
              <w:rPr>
                <w:rFonts w:ascii="Museo Sans Rounded 300" w:hAnsi="Museo Sans Rounded 300" w:cs="Arial"/>
                <w:sz w:val="22"/>
                <w:szCs w:val="22"/>
              </w:rPr>
              <w:t>3. Experience</w:t>
            </w:r>
          </w:p>
          <w:p w14:paraId="3473098A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3C41CF98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36694AC9" w14:textId="3CFCA21B" w:rsidR="00612F01" w:rsidRPr="00F22196" w:rsidRDefault="00612F01" w:rsidP="00612F01">
            <w:pPr>
              <w:overflowPunct/>
              <w:autoSpaceDE/>
              <w:autoSpaceDN/>
              <w:adjustRightInd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5C286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Demonstrable success of working in collaborative partnerships with a broad cross section of stakeholders across the public and private sectors.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5C5233E" w14:textId="764C6FD4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Experience of working in a cross-functional team with proven ability to influence and inspire others out with direct control.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5AEED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Experience gained in the private sector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6418F5FA" w14:textId="77777777" w:rsid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Specific experience of working on inward investment projects and bids.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2CA162E5" w14:textId="77777777" w:rsidR="00DC1C85" w:rsidRPr="00612F01" w:rsidRDefault="00DC1C85" w:rsidP="00DC1C85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Proven track record in a business development and/or relationship based sales function.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6474BD25" w14:textId="012E30F6" w:rsidR="00DC1C85" w:rsidRPr="00612F01" w:rsidRDefault="00DC1C85" w:rsidP="00DC1C85">
            <w:pPr>
              <w:pStyle w:val="ListParagraph"/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</w:p>
        </w:tc>
      </w:tr>
      <w:tr w:rsidR="00612F01" w:rsidRPr="00F22196" w14:paraId="6C142971" w14:textId="77777777" w:rsidTr="00B436EB"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9CB8E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sz w:val="22"/>
                <w:szCs w:val="22"/>
              </w:rPr>
            </w:pPr>
            <w:r w:rsidRPr="00FE271B">
              <w:rPr>
                <w:rFonts w:ascii="Museo Sans Rounded 300" w:hAnsi="Museo Sans Rounded 300" w:cs="Arial"/>
                <w:sz w:val="22"/>
                <w:szCs w:val="22"/>
              </w:rPr>
              <w:t>4. Disposition</w:t>
            </w:r>
          </w:p>
          <w:p w14:paraId="7C42BB8F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272246E6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6906B966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420361B6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16C84CED" w14:textId="77777777" w:rsidR="00612F01" w:rsidRPr="00FE271B" w:rsidRDefault="00612F01" w:rsidP="00612F01">
            <w:pPr>
              <w:spacing w:line="276" w:lineRule="auto"/>
              <w:rPr>
                <w:rFonts w:ascii="Museo Sans Rounded 300" w:hAnsi="Museo Sans Rounded 300" w:cs="Arial"/>
                <w:b/>
                <w:sz w:val="22"/>
                <w:szCs w:val="22"/>
              </w:rPr>
            </w:pPr>
          </w:p>
          <w:p w14:paraId="1943B018" w14:textId="43C5D99A" w:rsidR="00612F01" w:rsidRPr="00F22196" w:rsidRDefault="00612F01" w:rsidP="00612F01">
            <w:pPr>
              <w:overflowPunct/>
              <w:autoSpaceDE/>
              <w:autoSpaceDN/>
              <w:adjustRightInd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74423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High levels of personal motivation and ambition.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7B8DCE20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Able to work effectively under pressure and with minimal support.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A29928C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Willing to adopt new ways of working, to research new sectors and learn new skills.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77E7AE24" w14:textId="77777777" w:rsidR="00612F01" w:rsidRPr="00612F01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Team player that enjoys working in partnership with others to deliver common goals.  </w:t>
            </w:r>
            <w:r w:rsidRPr="00612F01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 </w:t>
            </w:r>
          </w:p>
          <w:p w14:paraId="0E109E81" w14:textId="77777777" w:rsidR="00612F01" w:rsidRPr="00F22196" w:rsidRDefault="00612F01" w:rsidP="00612F01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486"/>
              <w:rPr>
                <w:rFonts w:ascii="Museo Sans Rounded 300" w:hAnsi="Museo Sans Rounded 300" w:cs="Arial"/>
                <w:sz w:val="20"/>
                <w:lang w:val="en-GB" w:eastAsia="en-GB"/>
              </w:rPr>
            </w:pPr>
            <w:r w:rsidRPr="00F22196">
              <w:rPr>
                <w:rFonts w:ascii="Museo Sans Rounded 300" w:hAnsi="Museo Sans Rounded 300" w:cs="Arial"/>
                <w:sz w:val="22"/>
                <w:szCs w:val="22"/>
                <w:lang w:eastAsia="en-GB"/>
              </w:rPr>
              <w:t>Able to work at a fast pace without losing focus and whilst maintaining strong customer service levels and attention to detail.</w:t>
            </w:r>
            <w:r w:rsidRPr="00F22196">
              <w:rPr>
                <w:rFonts w:ascii="Museo Sans Rounded 300" w:hAnsi="Museo Sans Rounded 300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D856B" w14:textId="77777777" w:rsidR="00612F01" w:rsidRPr="00F22196" w:rsidRDefault="00612F01" w:rsidP="00612F01">
            <w:pPr>
              <w:overflowPunct/>
              <w:autoSpaceDE/>
              <w:autoSpaceDN/>
              <w:adjustRightInd/>
              <w:ind w:left="360"/>
              <w:rPr>
                <w:rFonts w:ascii="Museo Sans Rounded 300" w:hAnsi="Museo Sans Rounded 300" w:cs="Segoe UI"/>
                <w:sz w:val="18"/>
                <w:szCs w:val="18"/>
                <w:lang w:val="en-GB" w:eastAsia="en-GB"/>
              </w:rPr>
            </w:pPr>
            <w:r w:rsidRPr="00F22196">
              <w:rPr>
                <w:rFonts w:ascii="Museo Sans Rounded 300" w:hAnsi="Museo Sans Rounded 300" w:cs="Arial"/>
                <w:sz w:val="20"/>
                <w:lang w:val="en-GB" w:eastAsia="en-GB"/>
              </w:rPr>
              <w:t> </w:t>
            </w:r>
          </w:p>
        </w:tc>
      </w:tr>
    </w:tbl>
    <w:p w14:paraId="63D6801B" w14:textId="7AF69615" w:rsidR="001F2B2F" w:rsidRPr="00F22196" w:rsidRDefault="001F2B2F" w:rsidP="001F2B2F">
      <w:pPr>
        <w:overflowPunct/>
        <w:autoSpaceDE/>
        <w:autoSpaceDN/>
        <w:adjustRightInd/>
        <w:spacing w:after="200" w:line="276" w:lineRule="auto"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</w:p>
    <w:sectPr w:rsidR="001F2B2F" w:rsidRPr="00F22196" w:rsidSect="00896F77">
      <w:headerReference w:type="default" r:id="rId10"/>
      <w:pgSz w:w="11909" w:h="16834" w:code="9"/>
      <w:pgMar w:top="1440" w:right="852" w:bottom="567" w:left="1440" w:header="284" w:footer="706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2183" w14:textId="77777777" w:rsidR="002C17BE" w:rsidRDefault="002C17BE" w:rsidP="00311C09">
      <w:r>
        <w:separator/>
      </w:r>
    </w:p>
  </w:endnote>
  <w:endnote w:type="continuationSeparator" w:id="0">
    <w:p w14:paraId="54AE77BD" w14:textId="77777777" w:rsidR="002C17BE" w:rsidRDefault="002C17BE" w:rsidP="00311C09">
      <w:r>
        <w:continuationSeparator/>
      </w:r>
    </w:p>
  </w:endnote>
  <w:endnote w:type="continuationNotice" w:id="1">
    <w:p w14:paraId="29A1691B" w14:textId="77777777" w:rsidR="002C17BE" w:rsidRDefault="002C1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2F01" w14:textId="77777777" w:rsidR="002C17BE" w:rsidRDefault="002C17BE" w:rsidP="00311C09">
      <w:r>
        <w:separator/>
      </w:r>
    </w:p>
  </w:footnote>
  <w:footnote w:type="continuationSeparator" w:id="0">
    <w:p w14:paraId="4FEBF472" w14:textId="77777777" w:rsidR="002C17BE" w:rsidRDefault="002C17BE" w:rsidP="00311C09">
      <w:r>
        <w:continuationSeparator/>
      </w:r>
    </w:p>
  </w:footnote>
  <w:footnote w:type="continuationNotice" w:id="1">
    <w:p w14:paraId="6940CEF8" w14:textId="77777777" w:rsidR="002C17BE" w:rsidRDefault="002C1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E44C" w14:textId="436A893C" w:rsidR="00C922FD" w:rsidRDefault="00F22196" w:rsidP="00311C09">
    <w:pPr>
      <w:pStyle w:val="Header"/>
      <w:tabs>
        <w:tab w:val="clear" w:pos="9026"/>
        <w:tab w:val="right" w:pos="9214"/>
      </w:tabs>
      <w:ind w:right="-448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1FABC5" wp14:editId="72E62146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1704975" cy="760095"/>
          <wp:effectExtent l="0" t="0" r="9525" b="1905"/>
          <wp:wrapTight wrapText="bothSides">
            <wp:wrapPolygon edited="0">
              <wp:start x="0" y="0"/>
              <wp:lineTo x="0" y="21113"/>
              <wp:lineTo x="21479" y="21113"/>
              <wp:lineTo x="21479" y="0"/>
              <wp:lineTo x="0" y="0"/>
            </wp:wrapPolygon>
          </wp:wrapTight>
          <wp:docPr id="7" name="Picture 7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1" b="28760"/>
                  <a:stretch/>
                </pic:blipFill>
                <pic:spPr bwMode="auto">
                  <a:xfrm>
                    <a:off x="0" y="0"/>
                    <a:ext cx="17049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B4C500"/>
    <w:lvl w:ilvl="0">
      <w:numFmt w:val="decimal"/>
      <w:lvlText w:val="*"/>
      <w:lvlJc w:val="left"/>
    </w:lvl>
  </w:abstractNum>
  <w:abstractNum w:abstractNumId="1" w15:restartNumberingAfterBreak="0">
    <w:nsid w:val="0303268B"/>
    <w:multiLevelType w:val="hybridMultilevel"/>
    <w:tmpl w:val="3A0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7E1"/>
    <w:multiLevelType w:val="hybridMultilevel"/>
    <w:tmpl w:val="959E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99E"/>
    <w:multiLevelType w:val="multilevel"/>
    <w:tmpl w:val="F1B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25D57"/>
    <w:multiLevelType w:val="hybridMultilevel"/>
    <w:tmpl w:val="21C2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E97C02"/>
    <w:multiLevelType w:val="hybridMultilevel"/>
    <w:tmpl w:val="589CB5B4"/>
    <w:lvl w:ilvl="0" w:tplc="625E2C8E">
      <w:start w:val="1"/>
      <w:numFmt w:val="decimal"/>
      <w:lvlText w:val="%1."/>
      <w:lvlJc w:val="left"/>
      <w:pPr>
        <w:ind w:left="720" w:hanging="360"/>
      </w:pPr>
    </w:lvl>
    <w:lvl w:ilvl="1" w:tplc="CA20A2BE">
      <w:start w:val="1"/>
      <w:numFmt w:val="lowerLetter"/>
      <w:lvlText w:val="%2."/>
      <w:lvlJc w:val="left"/>
      <w:pPr>
        <w:ind w:left="1440" w:hanging="360"/>
      </w:pPr>
    </w:lvl>
    <w:lvl w:ilvl="2" w:tplc="E6E6B852">
      <w:start w:val="1"/>
      <w:numFmt w:val="lowerRoman"/>
      <w:lvlText w:val="%3."/>
      <w:lvlJc w:val="right"/>
      <w:pPr>
        <w:ind w:left="2160" w:hanging="180"/>
      </w:pPr>
    </w:lvl>
    <w:lvl w:ilvl="3" w:tplc="BC826824">
      <w:start w:val="1"/>
      <w:numFmt w:val="decimal"/>
      <w:lvlText w:val="%4."/>
      <w:lvlJc w:val="left"/>
      <w:pPr>
        <w:ind w:left="2880" w:hanging="360"/>
      </w:pPr>
    </w:lvl>
    <w:lvl w:ilvl="4" w:tplc="CBFE6ACA">
      <w:start w:val="1"/>
      <w:numFmt w:val="lowerLetter"/>
      <w:lvlText w:val="%5."/>
      <w:lvlJc w:val="left"/>
      <w:pPr>
        <w:ind w:left="3600" w:hanging="360"/>
      </w:pPr>
    </w:lvl>
    <w:lvl w:ilvl="5" w:tplc="67383C3A">
      <w:start w:val="1"/>
      <w:numFmt w:val="lowerRoman"/>
      <w:lvlText w:val="%6."/>
      <w:lvlJc w:val="right"/>
      <w:pPr>
        <w:ind w:left="4320" w:hanging="180"/>
      </w:pPr>
    </w:lvl>
    <w:lvl w:ilvl="6" w:tplc="DA489FDE">
      <w:start w:val="1"/>
      <w:numFmt w:val="decimal"/>
      <w:lvlText w:val="%7."/>
      <w:lvlJc w:val="left"/>
      <w:pPr>
        <w:ind w:left="5040" w:hanging="360"/>
      </w:pPr>
    </w:lvl>
    <w:lvl w:ilvl="7" w:tplc="A298114A">
      <w:start w:val="1"/>
      <w:numFmt w:val="lowerLetter"/>
      <w:lvlText w:val="%8."/>
      <w:lvlJc w:val="left"/>
      <w:pPr>
        <w:ind w:left="5760" w:hanging="360"/>
      </w:pPr>
    </w:lvl>
    <w:lvl w:ilvl="8" w:tplc="865AB3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1586"/>
    <w:multiLevelType w:val="hybridMultilevel"/>
    <w:tmpl w:val="E2F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212"/>
    <w:multiLevelType w:val="hybridMultilevel"/>
    <w:tmpl w:val="0132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D31"/>
    <w:multiLevelType w:val="multilevel"/>
    <w:tmpl w:val="82FC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57C95"/>
    <w:multiLevelType w:val="hybridMultilevel"/>
    <w:tmpl w:val="A0F8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19C4"/>
    <w:multiLevelType w:val="hybridMultilevel"/>
    <w:tmpl w:val="F5929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83B10"/>
    <w:multiLevelType w:val="hybridMultilevel"/>
    <w:tmpl w:val="06626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28F4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D55BF8"/>
    <w:multiLevelType w:val="hybridMultilevel"/>
    <w:tmpl w:val="E4F8A84E"/>
    <w:lvl w:ilvl="0" w:tplc="53B83090">
      <w:start w:val="1"/>
      <w:numFmt w:val="decimal"/>
      <w:lvlText w:val="%1."/>
      <w:lvlJc w:val="left"/>
      <w:pPr>
        <w:ind w:left="720" w:hanging="360"/>
      </w:pPr>
    </w:lvl>
    <w:lvl w:ilvl="1" w:tplc="8F40299C">
      <w:start w:val="1"/>
      <w:numFmt w:val="lowerLetter"/>
      <w:lvlText w:val="%2."/>
      <w:lvlJc w:val="left"/>
      <w:pPr>
        <w:ind w:left="1440" w:hanging="360"/>
      </w:pPr>
    </w:lvl>
    <w:lvl w:ilvl="2" w:tplc="D4E61CE8">
      <w:start w:val="1"/>
      <w:numFmt w:val="lowerRoman"/>
      <w:lvlText w:val="%3."/>
      <w:lvlJc w:val="right"/>
      <w:pPr>
        <w:ind w:left="2160" w:hanging="180"/>
      </w:pPr>
    </w:lvl>
    <w:lvl w:ilvl="3" w:tplc="3D10EC56">
      <w:start w:val="1"/>
      <w:numFmt w:val="decimal"/>
      <w:lvlText w:val="%4."/>
      <w:lvlJc w:val="left"/>
      <w:pPr>
        <w:ind w:left="2880" w:hanging="360"/>
      </w:pPr>
    </w:lvl>
    <w:lvl w:ilvl="4" w:tplc="2E749048">
      <w:start w:val="1"/>
      <w:numFmt w:val="lowerLetter"/>
      <w:lvlText w:val="%5."/>
      <w:lvlJc w:val="left"/>
      <w:pPr>
        <w:ind w:left="3600" w:hanging="360"/>
      </w:pPr>
    </w:lvl>
    <w:lvl w:ilvl="5" w:tplc="AA6440E6">
      <w:start w:val="1"/>
      <w:numFmt w:val="lowerRoman"/>
      <w:lvlText w:val="%6."/>
      <w:lvlJc w:val="right"/>
      <w:pPr>
        <w:ind w:left="4320" w:hanging="180"/>
      </w:pPr>
    </w:lvl>
    <w:lvl w:ilvl="6" w:tplc="3746F4B0">
      <w:start w:val="1"/>
      <w:numFmt w:val="decimal"/>
      <w:lvlText w:val="%7."/>
      <w:lvlJc w:val="left"/>
      <w:pPr>
        <w:ind w:left="5040" w:hanging="360"/>
      </w:pPr>
    </w:lvl>
    <w:lvl w:ilvl="7" w:tplc="B538B3F6">
      <w:start w:val="1"/>
      <w:numFmt w:val="lowerLetter"/>
      <w:lvlText w:val="%8."/>
      <w:lvlJc w:val="left"/>
      <w:pPr>
        <w:ind w:left="5760" w:hanging="360"/>
      </w:pPr>
    </w:lvl>
    <w:lvl w:ilvl="8" w:tplc="78B437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24908"/>
    <w:multiLevelType w:val="hybridMultilevel"/>
    <w:tmpl w:val="028879D8"/>
    <w:lvl w:ilvl="0" w:tplc="E23E1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A3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A0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6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A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E6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F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855B7"/>
    <w:multiLevelType w:val="hybridMultilevel"/>
    <w:tmpl w:val="2F9E4D42"/>
    <w:lvl w:ilvl="0" w:tplc="D514F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AAB2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B616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FA80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4A78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F8C8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9C4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22F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5454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F180A"/>
    <w:multiLevelType w:val="multilevel"/>
    <w:tmpl w:val="CD2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E66DF5"/>
    <w:multiLevelType w:val="hybridMultilevel"/>
    <w:tmpl w:val="4802EE12"/>
    <w:lvl w:ilvl="0" w:tplc="25F0C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4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2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81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1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81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7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9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3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77071"/>
    <w:multiLevelType w:val="hybridMultilevel"/>
    <w:tmpl w:val="F6804300"/>
    <w:lvl w:ilvl="0" w:tplc="D1F41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B87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E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D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8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A0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E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630A9"/>
    <w:multiLevelType w:val="hybridMultilevel"/>
    <w:tmpl w:val="DC3C9472"/>
    <w:lvl w:ilvl="0" w:tplc="63202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603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F4EE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2EB3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A484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527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BCD0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6C72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F6F5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929B2"/>
    <w:multiLevelType w:val="hybridMultilevel"/>
    <w:tmpl w:val="BE8CA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97C7A"/>
    <w:multiLevelType w:val="hybridMultilevel"/>
    <w:tmpl w:val="BF32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F38BD"/>
    <w:multiLevelType w:val="hybridMultilevel"/>
    <w:tmpl w:val="E842E1A6"/>
    <w:lvl w:ilvl="0" w:tplc="8A9CE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E2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5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69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3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9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8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4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0C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F304F"/>
    <w:multiLevelType w:val="hybridMultilevel"/>
    <w:tmpl w:val="B39C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F3430"/>
    <w:multiLevelType w:val="multilevel"/>
    <w:tmpl w:val="C49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1C2686"/>
    <w:multiLevelType w:val="hybridMultilevel"/>
    <w:tmpl w:val="2D9E4E62"/>
    <w:lvl w:ilvl="0" w:tplc="9BB4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8AA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C2FC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642C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C05A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24EE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4ED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5694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E49E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457CA"/>
    <w:multiLevelType w:val="hybridMultilevel"/>
    <w:tmpl w:val="323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3DD3"/>
    <w:multiLevelType w:val="hybridMultilevel"/>
    <w:tmpl w:val="0DB887DC"/>
    <w:lvl w:ilvl="0" w:tplc="687E1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9A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1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6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C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A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5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A8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6E12FF"/>
    <w:multiLevelType w:val="hybridMultilevel"/>
    <w:tmpl w:val="03623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964A22"/>
    <w:multiLevelType w:val="hybridMultilevel"/>
    <w:tmpl w:val="4BBE254C"/>
    <w:lvl w:ilvl="0" w:tplc="1B54EC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F20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E8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CE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AA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C0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A9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61720"/>
    <w:multiLevelType w:val="hybridMultilevel"/>
    <w:tmpl w:val="44BA09C8"/>
    <w:lvl w:ilvl="0" w:tplc="CD6E912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C05F4"/>
    <w:multiLevelType w:val="hybridMultilevel"/>
    <w:tmpl w:val="0C1A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30233"/>
    <w:multiLevelType w:val="hybridMultilevel"/>
    <w:tmpl w:val="29BC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908F0"/>
    <w:multiLevelType w:val="multilevel"/>
    <w:tmpl w:val="36B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E46393"/>
    <w:multiLevelType w:val="multilevel"/>
    <w:tmpl w:val="B32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0B0971"/>
    <w:multiLevelType w:val="hybridMultilevel"/>
    <w:tmpl w:val="A25C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65745"/>
    <w:multiLevelType w:val="hybridMultilevel"/>
    <w:tmpl w:val="62CA61E8"/>
    <w:lvl w:ilvl="0" w:tplc="5F663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52DD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FA8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37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B634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D063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307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E813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763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D580B"/>
    <w:multiLevelType w:val="hybridMultilevel"/>
    <w:tmpl w:val="BBC6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B7181"/>
    <w:multiLevelType w:val="hybridMultilevel"/>
    <w:tmpl w:val="61EE60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954DDA"/>
    <w:multiLevelType w:val="multilevel"/>
    <w:tmpl w:val="E05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9"/>
  </w:num>
  <w:num w:numId="5">
    <w:abstractNumId w:val="36"/>
  </w:num>
  <w:num w:numId="6">
    <w:abstractNumId w:val="25"/>
  </w:num>
  <w:num w:numId="7">
    <w:abstractNumId w:val="19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30"/>
  </w:num>
  <w:num w:numId="12">
    <w:abstractNumId w:val="1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21"/>
  </w:num>
  <w:num w:numId="18">
    <w:abstractNumId w:val="10"/>
  </w:num>
  <w:num w:numId="19">
    <w:abstractNumId w:val="35"/>
  </w:num>
  <w:num w:numId="20">
    <w:abstractNumId w:val="7"/>
  </w:num>
  <w:num w:numId="21">
    <w:abstractNumId w:val="32"/>
  </w:num>
  <w:num w:numId="22">
    <w:abstractNumId w:val="37"/>
  </w:num>
  <w:num w:numId="23">
    <w:abstractNumId w:val="31"/>
  </w:num>
  <w:num w:numId="24">
    <w:abstractNumId w:val="18"/>
  </w:num>
  <w:num w:numId="25">
    <w:abstractNumId w:val="22"/>
  </w:num>
  <w:num w:numId="26">
    <w:abstractNumId w:val="17"/>
  </w:num>
  <w:num w:numId="27">
    <w:abstractNumId w:val="27"/>
  </w:num>
  <w:num w:numId="28">
    <w:abstractNumId w:val="4"/>
  </w:num>
  <w:num w:numId="29">
    <w:abstractNumId w:val="38"/>
  </w:num>
  <w:num w:numId="30">
    <w:abstractNumId w:val="11"/>
  </w:num>
  <w:num w:numId="31">
    <w:abstractNumId w:val="28"/>
  </w:num>
  <w:num w:numId="32">
    <w:abstractNumId w:val="20"/>
  </w:num>
  <w:num w:numId="33">
    <w:abstractNumId w:val="16"/>
  </w:num>
  <w:num w:numId="34">
    <w:abstractNumId w:val="39"/>
  </w:num>
  <w:num w:numId="35">
    <w:abstractNumId w:val="9"/>
  </w:num>
  <w:num w:numId="36">
    <w:abstractNumId w:val="24"/>
  </w:num>
  <w:num w:numId="37">
    <w:abstractNumId w:val="3"/>
  </w:num>
  <w:num w:numId="38">
    <w:abstractNumId w:val="34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tjA0szQ1NLYwNzBS0lEKTi0uzszPAykwrwUA1Ki+bywAAAA="/>
  </w:docVars>
  <w:rsids>
    <w:rsidRoot w:val="00577E25"/>
    <w:rsid w:val="00007D1B"/>
    <w:rsid w:val="000C1D1D"/>
    <w:rsid w:val="000D593D"/>
    <w:rsid w:val="000E4491"/>
    <w:rsid w:val="00123326"/>
    <w:rsid w:val="00134988"/>
    <w:rsid w:val="00136CE7"/>
    <w:rsid w:val="00143E93"/>
    <w:rsid w:val="0016233B"/>
    <w:rsid w:val="00170B2D"/>
    <w:rsid w:val="00181937"/>
    <w:rsid w:val="00197FDD"/>
    <w:rsid w:val="001B4242"/>
    <w:rsid w:val="001F2B2F"/>
    <w:rsid w:val="001F76B0"/>
    <w:rsid w:val="00227B98"/>
    <w:rsid w:val="00232F78"/>
    <w:rsid w:val="002501A6"/>
    <w:rsid w:val="002A0176"/>
    <w:rsid w:val="002C17BE"/>
    <w:rsid w:val="002D1E2E"/>
    <w:rsid w:val="002E428E"/>
    <w:rsid w:val="002F54E5"/>
    <w:rsid w:val="00311C09"/>
    <w:rsid w:val="00320A33"/>
    <w:rsid w:val="003378D7"/>
    <w:rsid w:val="0034465D"/>
    <w:rsid w:val="0037223C"/>
    <w:rsid w:val="00382255"/>
    <w:rsid w:val="00387C90"/>
    <w:rsid w:val="00393B98"/>
    <w:rsid w:val="003B1414"/>
    <w:rsid w:val="003D0319"/>
    <w:rsid w:val="00410DF0"/>
    <w:rsid w:val="00425FB7"/>
    <w:rsid w:val="004264C5"/>
    <w:rsid w:val="0043603A"/>
    <w:rsid w:val="004375B4"/>
    <w:rsid w:val="00472310"/>
    <w:rsid w:val="00473439"/>
    <w:rsid w:val="004A57D6"/>
    <w:rsid w:val="004A59DB"/>
    <w:rsid w:val="00507020"/>
    <w:rsid w:val="005205C8"/>
    <w:rsid w:val="005254FB"/>
    <w:rsid w:val="00577E25"/>
    <w:rsid w:val="00592A6E"/>
    <w:rsid w:val="005C074E"/>
    <w:rsid w:val="005C4058"/>
    <w:rsid w:val="005D4203"/>
    <w:rsid w:val="005E4BB3"/>
    <w:rsid w:val="005F1423"/>
    <w:rsid w:val="0060293E"/>
    <w:rsid w:val="00605FD1"/>
    <w:rsid w:val="00612F01"/>
    <w:rsid w:val="0063735C"/>
    <w:rsid w:val="00663B12"/>
    <w:rsid w:val="00671A77"/>
    <w:rsid w:val="006842BE"/>
    <w:rsid w:val="006A3F11"/>
    <w:rsid w:val="006C3DE8"/>
    <w:rsid w:val="00726AFF"/>
    <w:rsid w:val="00731D4F"/>
    <w:rsid w:val="00732DFB"/>
    <w:rsid w:val="007648F3"/>
    <w:rsid w:val="00767E18"/>
    <w:rsid w:val="007A50A4"/>
    <w:rsid w:val="007B1A86"/>
    <w:rsid w:val="007C2E04"/>
    <w:rsid w:val="007C45EE"/>
    <w:rsid w:val="007D5459"/>
    <w:rsid w:val="007D74FB"/>
    <w:rsid w:val="007F2DBA"/>
    <w:rsid w:val="008056BE"/>
    <w:rsid w:val="00837DDF"/>
    <w:rsid w:val="00896F77"/>
    <w:rsid w:val="008B241C"/>
    <w:rsid w:val="008B34A6"/>
    <w:rsid w:val="008B56F7"/>
    <w:rsid w:val="008C03BD"/>
    <w:rsid w:val="008C55C4"/>
    <w:rsid w:val="008E0A21"/>
    <w:rsid w:val="008F1852"/>
    <w:rsid w:val="008F5BE9"/>
    <w:rsid w:val="009048F6"/>
    <w:rsid w:val="009058DE"/>
    <w:rsid w:val="00911360"/>
    <w:rsid w:val="00921103"/>
    <w:rsid w:val="00921546"/>
    <w:rsid w:val="00924182"/>
    <w:rsid w:val="00931D76"/>
    <w:rsid w:val="00953992"/>
    <w:rsid w:val="0097576C"/>
    <w:rsid w:val="009A2D17"/>
    <w:rsid w:val="009A638F"/>
    <w:rsid w:val="009D4363"/>
    <w:rsid w:val="009E14E1"/>
    <w:rsid w:val="00A23A24"/>
    <w:rsid w:val="00A25BA7"/>
    <w:rsid w:val="00A51F43"/>
    <w:rsid w:val="00A5475F"/>
    <w:rsid w:val="00A746F5"/>
    <w:rsid w:val="00A77FC2"/>
    <w:rsid w:val="00B05AEB"/>
    <w:rsid w:val="00B07B20"/>
    <w:rsid w:val="00B436EB"/>
    <w:rsid w:val="00B533B4"/>
    <w:rsid w:val="00B624F4"/>
    <w:rsid w:val="00B640E9"/>
    <w:rsid w:val="00B65761"/>
    <w:rsid w:val="00B91446"/>
    <w:rsid w:val="00BD6CB0"/>
    <w:rsid w:val="00C1119D"/>
    <w:rsid w:val="00C14F53"/>
    <w:rsid w:val="00C6023F"/>
    <w:rsid w:val="00C922FD"/>
    <w:rsid w:val="00CC4A24"/>
    <w:rsid w:val="00D174EB"/>
    <w:rsid w:val="00D2580D"/>
    <w:rsid w:val="00D272EF"/>
    <w:rsid w:val="00D30A2E"/>
    <w:rsid w:val="00D34A2A"/>
    <w:rsid w:val="00D46477"/>
    <w:rsid w:val="00D522ED"/>
    <w:rsid w:val="00D74C6F"/>
    <w:rsid w:val="00DC0B73"/>
    <w:rsid w:val="00DC1C85"/>
    <w:rsid w:val="00DC5C4C"/>
    <w:rsid w:val="00DF170D"/>
    <w:rsid w:val="00DF59BE"/>
    <w:rsid w:val="00E34BA7"/>
    <w:rsid w:val="00E51E19"/>
    <w:rsid w:val="00E75B5D"/>
    <w:rsid w:val="00EC1218"/>
    <w:rsid w:val="00EC5A72"/>
    <w:rsid w:val="00ED32B3"/>
    <w:rsid w:val="00F22196"/>
    <w:rsid w:val="00F73FE5"/>
    <w:rsid w:val="00F7412C"/>
    <w:rsid w:val="00F912CC"/>
    <w:rsid w:val="00F92C9D"/>
    <w:rsid w:val="00FB2D89"/>
    <w:rsid w:val="00FE0792"/>
    <w:rsid w:val="00FF1C76"/>
    <w:rsid w:val="01D18066"/>
    <w:rsid w:val="07D61717"/>
    <w:rsid w:val="0A5C0785"/>
    <w:rsid w:val="0B8961BA"/>
    <w:rsid w:val="0E4868DE"/>
    <w:rsid w:val="11ECE9FD"/>
    <w:rsid w:val="13E54518"/>
    <w:rsid w:val="162E80B7"/>
    <w:rsid w:val="1B588C1E"/>
    <w:rsid w:val="1D463450"/>
    <w:rsid w:val="1EB244A8"/>
    <w:rsid w:val="2050BCC2"/>
    <w:rsid w:val="209A331C"/>
    <w:rsid w:val="20F7F9E8"/>
    <w:rsid w:val="21F8C35C"/>
    <w:rsid w:val="22E6C395"/>
    <w:rsid w:val="26014129"/>
    <w:rsid w:val="2DE19694"/>
    <w:rsid w:val="2FE74FE8"/>
    <w:rsid w:val="304E1DD1"/>
    <w:rsid w:val="309BE662"/>
    <w:rsid w:val="363C75A7"/>
    <w:rsid w:val="36BD5F55"/>
    <w:rsid w:val="3E3313DB"/>
    <w:rsid w:val="41D760AB"/>
    <w:rsid w:val="46124D54"/>
    <w:rsid w:val="47AE1DB5"/>
    <w:rsid w:val="4A84BEDB"/>
    <w:rsid w:val="4AA572D4"/>
    <w:rsid w:val="4B50AA36"/>
    <w:rsid w:val="4B6051B9"/>
    <w:rsid w:val="4BF81BCC"/>
    <w:rsid w:val="54D18B3C"/>
    <w:rsid w:val="57CC2F05"/>
    <w:rsid w:val="5967FF66"/>
    <w:rsid w:val="5B811020"/>
    <w:rsid w:val="5B8C439E"/>
    <w:rsid w:val="5CDDD7F5"/>
    <w:rsid w:val="5E300777"/>
    <w:rsid w:val="5F354159"/>
    <w:rsid w:val="5FD740EA"/>
    <w:rsid w:val="67192F7E"/>
    <w:rsid w:val="67D94076"/>
    <w:rsid w:val="68259EB5"/>
    <w:rsid w:val="6CA20EF5"/>
    <w:rsid w:val="6D506202"/>
    <w:rsid w:val="709B8DE1"/>
    <w:rsid w:val="71E8B008"/>
    <w:rsid w:val="7A0DE1F4"/>
    <w:rsid w:val="7A15AF78"/>
    <w:rsid w:val="7A68083E"/>
    <w:rsid w:val="7C3F44BF"/>
    <w:rsid w:val="7D8B655C"/>
    <w:rsid w:val="7FFC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5244B"/>
  <w15:docId w15:val="{8CEFE2D7-F262-4A3F-A02C-CD0C7D7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DF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2DFB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2DFB"/>
    <w:pPr>
      <w:keepNext/>
      <w:ind w:left="3600" w:hanging="3600"/>
      <w:outlineLvl w:val="1"/>
    </w:pPr>
    <w:rPr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732DFB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732DFB"/>
    <w:pPr>
      <w:keepNext/>
      <w:jc w:val="right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732DFB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DFB"/>
    <w:rPr>
      <w:b/>
      <w:bCs/>
      <w:lang w:val="en-GB"/>
    </w:rPr>
  </w:style>
  <w:style w:type="paragraph" w:customStyle="1" w:styleId="a">
    <w:name w:val="_"/>
    <w:basedOn w:val="Normal"/>
    <w:rsid w:val="00732DFB"/>
    <w:pPr>
      <w:widowControl w:val="0"/>
      <w:overflowPunct/>
      <w:ind w:left="720" w:hanging="720"/>
      <w:textAlignment w:val="auto"/>
    </w:pPr>
    <w:rPr>
      <w:rFonts w:ascii="Times New Roman" w:hAnsi="Times New Roman"/>
      <w:sz w:val="20"/>
      <w:szCs w:val="24"/>
    </w:rPr>
  </w:style>
  <w:style w:type="paragraph" w:styleId="Title">
    <w:name w:val="Title"/>
    <w:basedOn w:val="Normal"/>
    <w:qFormat/>
    <w:rsid w:val="00732DFB"/>
    <w:pPr>
      <w:overflowPunct/>
      <w:autoSpaceDE/>
      <w:autoSpaceDN/>
      <w:adjustRightInd/>
      <w:jc w:val="center"/>
      <w:textAlignment w:val="auto"/>
    </w:pPr>
    <w:rPr>
      <w:rFonts w:ascii="Arial" w:hAnsi="Arial"/>
      <w:b/>
      <w:u w:val="single"/>
      <w:lang w:val="en-GB"/>
    </w:rPr>
  </w:style>
  <w:style w:type="paragraph" w:styleId="ListParagraph">
    <w:name w:val="List Paragraph"/>
    <w:basedOn w:val="Normal"/>
    <w:qFormat/>
    <w:rsid w:val="001F76B0"/>
    <w:pPr>
      <w:ind w:left="720"/>
    </w:pPr>
  </w:style>
  <w:style w:type="paragraph" w:styleId="Header">
    <w:name w:val="header"/>
    <w:basedOn w:val="Normal"/>
    <w:link w:val="HeaderChar"/>
    <w:rsid w:val="00311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1C09"/>
    <w:rPr>
      <w:rFonts w:ascii="Garamond" w:hAnsi="Garamond"/>
      <w:sz w:val="24"/>
      <w:lang w:val="en-US" w:eastAsia="en-US"/>
    </w:rPr>
  </w:style>
  <w:style w:type="paragraph" w:styleId="Footer">
    <w:name w:val="footer"/>
    <w:basedOn w:val="Normal"/>
    <w:link w:val="FooterChar"/>
    <w:rsid w:val="00311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1C09"/>
    <w:rPr>
      <w:rFonts w:ascii="Garamond" w:hAnsi="Garamond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A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F1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170D"/>
    <w:rPr>
      <w:rFonts w:ascii="Garamond" w:hAnsi="Garamond"/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45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5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5EE"/>
    <w:rPr>
      <w:rFonts w:ascii="Garamond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5EE"/>
    <w:rPr>
      <w:rFonts w:ascii="Garamond" w:hAnsi="Garamond"/>
      <w:b/>
      <w:bCs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F2B2F"/>
    <w:rPr>
      <w:rFonts w:ascii="Garamond" w:hAnsi="Garamond"/>
      <w:b/>
      <w:bCs/>
      <w:sz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1F2B2F"/>
    <w:rPr>
      <w:rFonts w:ascii="Garamond" w:hAnsi="Garamond"/>
      <w:b/>
      <w:bCs/>
      <w:sz w:val="24"/>
      <w:lang w:eastAsia="en-US"/>
    </w:rPr>
  </w:style>
  <w:style w:type="character" w:customStyle="1" w:styleId="normaltextrun">
    <w:name w:val="normaltextrun"/>
    <w:basedOn w:val="DefaultParagraphFont"/>
    <w:rsid w:val="001F2B2F"/>
  </w:style>
  <w:style w:type="character" w:customStyle="1" w:styleId="eop">
    <w:name w:val="eop"/>
    <w:basedOn w:val="DefaultParagraphFont"/>
    <w:rsid w:val="00E75B5D"/>
  </w:style>
  <w:style w:type="paragraph" w:customStyle="1" w:styleId="paragraph">
    <w:name w:val="paragraph"/>
    <w:basedOn w:val="Normal"/>
    <w:rsid w:val="00425F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cros\CONVER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E46061D3A344FB382D35247FDC2FF" ma:contentTypeVersion="13" ma:contentTypeDescription="Create a new document." ma:contentTypeScope="" ma:versionID="7cc85a6170ed0e7c5f9b0a45eb91ea3b">
  <xsd:schema xmlns:xsd="http://www.w3.org/2001/XMLSchema" xmlns:xs="http://www.w3.org/2001/XMLSchema" xmlns:p="http://schemas.microsoft.com/office/2006/metadata/properties" xmlns:ns2="91807b6f-7d3c-444e-bb9a-19d8f797b4dc" xmlns:ns3="11469156-80e0-43fe-8d53-7a52dc4a8400" targetNamespace="http://schemas.microsoft.com/office/2006/metadata/properties" ma:root="true" ma:fieldsID="13a859f761e6fdbcd2d39af394eeea1d" ns2:_="" ns3:_="">
    <xsd:import namespace="91807b6f-7d3c-444e-bb9a-19d8f797b4dc"/>
    <xsd:import namespace="11469156-80e0-43fe-8d53-7a52dc4a8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7b6f-7d3c-444e-bb9a-19d8f797b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9156-80e0-43fe-8d53-7a52dc4a8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88D9F-E4B3-4CA5-B9C7-3C124214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07b6f-7d3c-444e-bb9a-19d8f797b4dc"/>
    <ds:schemaRef ds:uri="11469156-80e0-43fe-8d53-7a52dc4a8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21E20-37CE-456A-BE1C-EA2D1D803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DAFD-5994-42E5-9936-DA720A202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CONVERT7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Conversion Macros</dc:title>
  <dc:subject/>
  <dc:creator>Jacky Patton</dc:creator>
  <cp:keywords/>
  <dc:description/>
  <cp:lastModifiedBy>Candy Walker</cp:lastModifiedBy>
  <cp:revision>3</cp:revision>
  <cp:lastPrinted>2015-08-20T10:57:00Z</cp:lastPrinted>
  <dcterms:created xsi:type="dcterms:W3CDTF">2021-11-10T12:24:00Z</dcterms:created>
  <dcterms:modified xsi:type="dcterms:W3CDTF">2021-11-10T13:57:00Z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0x01010086AE46061D3A344FB382D35247FDC2FF</vt:lpwstr>
  </property>
</Properties>
</file>