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90679" w14:textId="77777777" w:rsidR="0049063A" w:rsidRPr="00D37E4E" w:rsidRDefault="0049063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r>
        <w:rPr>
          <w:noProof/>
        </w:rPr>
        <w:drawing>
          <wp:anchor distT="0" distB="0" distL="114300" distR="114300" simplePos="0" relativeHeight="251660288" behindDoc="1" locked="0" layoutInCell="1" allowOverlap="1" wp14:anchorId="460B45A2" wp14:editId="397B3F41">
            <wp:simplePos x="0" y="0"/>
            <wp:positionH relativeFrom="margin">
              <wp:align>center</wp:align>
            </wp:positionH>
            <wp:positionV relativeFrom="paragraph">
              <wp:posOffset>-295275</wp:posOffset>
            </wp:positionV>
            <wp:extent cx="2282400" cy="957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82400" cy="9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9A0C21" w14:textId="77777777" w:rsidR="0049063A" w:rsidRPr="00D37E4E" w:rsidRDefault="0049063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75CFFBFE" w14:textId="77777777" w:rsidR="0049063A" w:rsidRPr="00D37E4E" w:rsidRDefault="0049063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470338D8" w14:textId="77777777" w:rsidR="0049063A" w:rsidRPr="00D37E4E" w:rsidRDefault="0049063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61A8988C" w14:textId="77777777" w:rsidR="0049063A" w:rsidRPr="00D37E4E" w:rsidRDefault="0049063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1BF12A26" w14:textId="77777777" w:rsidR="0049063A" w:rsidRPr="00D37E4E" w:rsidRDefault="0049063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0DEAADE1" w14:textId="77777777" w:rsidR="0049063A" w:rsidRPr="00D37E4E" w:rsidRDefault="0049063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7F1D3B72" w14:textId="77777777" w:rsidR="0049063A" w:rsidRPr="00D37E4E" w:rsidRDefault="0049063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0"/>
          <w:lang w:val="en-US"/>
        </w:rPr>
      </w:pPr>
    </w:p>
    <w:p w14:paraId="1F7E72C9" w14:textId="77777777" w:rsidR="0049063A" w:rsidRPr="00D37E4E" w:rsidRDefault="0049063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510651ED" w14:textId="77777777" w:rsidR="0049063A" w:rsidRPr="00D37E4E" w:rsidRDefault="0049063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7A81C0D1" w14:textId="77777777" w:rsidR="0049063A" w:rsidRPr="00D37E4E" w:rsidRDefault="0049063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5ECF1C51" w14:textId="77777777" w:rsidR="0049063A" w:rsidRPr="00D37E4E" w:rsidRDefault="00ED127A" w:rsidP="0049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r>
        <w:rPr>
          <w:rFonts w:asciiTheme="minorHAnsi" w:hAnsiTheme="minorHAnsi" w:cstheme="minorHAnsi"/>
          <w:sz w:val="20"/>
          <w:lang w:val="en-US"/>
        </w:rPr>
        <w:pict w14:anchorId="11A04F15">
          <v:rect id="_x0000_i1025" style="width:0;height:1.5pt" o:hralign="center" o:hrstd="t" o:hr="t" fillcolor="#aaa" stroked="f"/>
        </w:pict>
      </w:r>
    </w:p>
    <w:p w14:paraId="4A7E3C25" w14:textId="43FEA4E1" w:rsidR="0049063A" w:rsidRPr="00D37E4E" w:rsidRDefault="0049063A" w:rsidP="0049063A">
      <w:pPr>
        <w:rPr>
          <w:rFonts w:asciiTheme="minorHAnsi" w:hAnsiTheme="minorHAnsi" w:cstheme="minorHAnsi"/>
          <w:sz w:val="62"/>
          <w:szCs w:val="62"/>
          <w:lang w:val="en-US"/>
        </w:rPr>
      </w:pPr>
      <w:r w:rsidRPr="00D37E4E">
        <w:rPr>
          <w:rFonts w:asciiTheme="minorHAnsi" w:hAnsiTheme="minorHAnsi" w:cstheme="minorHAnsi"/>
          <w:sz w:val="62"/>
          <w:szCs w:val="62"/>
          <w:lang w:val="en-US"/>
        </w:rPr>
        <w:t xml:space="preserve">Newcastle 2019 </w:t>
      </w:r>
      <w:r>
        <w:rPr>
          <w:rFonts w:asciiTheme="minorHAnsi" w:hAnsiTheme="minorHAnsi" w:cstheme="minorHAnsi"/>
          <w:sz w:val="62"/>
          <w:szCs w:val="62"/>
          <w:lang w:val="en-US"/>
        </w:rPr>
        <w:t xml:space="preserve">Champions Rugby </w:t>
      </w:r>
      <w:r w:rsidRPr="00D37E4E">
        <w:rPr>
          <w:rFonts w:asciiTheme="minorHAnsi" w:hAnsiTheme="minorHAnsi" w:cstheme="minorHAnsi"/>
          <w:sz w:val="62"/>
          <w:szCs w:val="62"/>
          <w:lang w:val="en-US"/>
        </w:rPr>
        <w:t xml:space="preserve">Village </w:t>
      </w:r>
      <w:r>
        <w:rPr>
          <w:rFonts w:asciiTheme="minorHAnsi" w:hAnsiTheme="minorHAnsi" w:cstheme="minorHAnsi"/>
          <w:sz w:val="62"/>
          <w:szCs w:val="62"/>
          <w:lang w:val="en-US"/>
        </w:rPr>
        <w:t xml:space="preserve">- </w:t>
      </w:r>
      <w:r w:rsidRPr="00D37E4E">
        <w:rPr>
          <w:rFonts w:asciiTheme="minorHAnsi" w:hAnsiTheme="minorHAnsi" w:cstheme="minorHAnsi"/>
          <w:sz w:val="62"/>
          <w:szCs w:val="62"/>
          <w:lang w:val="en-US"/>
        </w:rPr>
        <w:t xml:space="preserve">Invitation to </w:t>
      </w:r>
      <w:r>
        <w:rPr>
          <w:rFonts w:asciiTheme="minorHAnsi" w:hAnsiTheme="minorHAnsi" w:cstheme="minorHAnsi"/>
          <w:sz w:val="62"/>
          <w:szCs w:val="62"/>
          <w:lang w:val="en-US"/>
        </w:rPr>
        <w:t>T</w:t>
      </w:r>
      <w:r w:rsidRPr="00D37E4E">
        <w:rPr>
          <w:rFonts w:asciiTheme="minorHAnsi" w:hAnsiTheme="minorHAnsi" w:cstheme="minorHAnsi"/>
          <w:sz w:val="62"/>
          <w:szCs w:val="62"/>
          <w:lang w:val="en-US"/>
        </w:rPr>
        <w:t xml:space="preserve">ender for </w:t>
      </w:r>
      <w:r>
        <w:rPr>
          <w:rFonts w:asciiTheme="minorHAnsi" w:hAnsiTheme="minorHAnsi" w:cstheme="minorHAnsi"/>
          <w:sz w:val="62"/>
          <w:szCs w:val="62"/>
          <w:lang w:val="en-US"/>
        </w:rPr>
        <w:t>Food &amp; Beverage Concessions (Champions Rugby Village</w:t>
      </w:r>
      <w:r w:rsidR="0094695E">
        <w:rPr>
          <w:rFonts w:asciiTheme="minorHAnsi" w:hAnsiTheme="minorHAnsi" w:cstheme="minorHAnsi"/>
          <w:sz w:val="62"/>
          <w:szCs w:val="62"/>
          <w:lang w:val="en-US"/>
        </w:rPr>
        <w:t>: Wesley Square</w:t>
      </w:r>
      <w:r>
        <w:rPr>
          <w:rFonts w:asciiTheme="minorHAnsi" w:hAnsiTheme="minorHAnsi" w:cstheme="minorHAnsi"/>
          <w:sz w:val="62"/>
          <w:szCs w:val="62"/>
          <w:lang w:val="en-US"/>
        </w:rPr>
        <w:t>)</w:t>
      </w:r>
    </w:p>
    <w:p w14:paraId="67D646C8" w14:textId="77777777" w:rsidR="0049063A" w:rsidRPr="00D37E4E" w:rsidRDefault="00ED127A" w:rsidP="0049063A">
      <w:pPr>
        <w:rPr>
          <w:rFonts w:asciiTheme="minorHAnsi" w:hAnsiTheme="minorHAnsi" w:cstheme="minorHAnsi"/>
          <w:b/>
          <w:sz w:val="60"/>
          <w:lang w:val="en-US"/>
        </w:rPr>
      </w:pPr>
      <w:r>
        <w:rPr>
          <w:rFonts w:asciiTheme="minorHAnsi" w:hAnsiTheme="minorHAnsi" w:cstheme="minorHAnsi"/>
          <w:b/>
          <w:sz w:val="60"/>
          <w:lang w:val="en-US"/>
        </w:rPr>
        <w:pict w14:anchorId="4E0692EC">
          <v:rect id="_x0000_i1026" style="width:0;height:1.5pt" o:hralign="center" o:hrstd="t" o:hr="t" fillcolor="#aaa" stroked="f"/>
        </w:pict>
      </w:r>
    </w:p>
    <w:p w14:paraId="226663B7" w14:textId="77777777" w:rsidR="0049063A" w:rsidRPr="00D37E4E" w:rsidRDefault="0049063A" w:rsidP="0049063A">
      <w:pPr>
        <w:rPr>
          <w:rFonts w:asciiTheme="minorHAnsi" w:hAnsiTheme="minorHAnsi" w:cstheme="minorHAnsi"/>
          <w:sz w:val="22"/>
          <w:szCs w:val="22"/>
          <w:lang w:val="en-US"/>
        </w:rPr>
      </w:pPr>
    </w:p>
    <w:p w14:paraId="4D0C1D06" w14:textId="610BC281" w:rsidR="0049063A" w:rsidRPr="00D37E4E" w:rsidRDefault="006A28F2" w:rsidP="0049063A">
      <w:pPr>
        <w:pStyle w:val="Subtitle"/>
        <w:rPr>
          <w:rFonts w:cstheme="minorHAnsi"/>
          <w:lang w:val="en-US"/>
        </w:rPr>
      </w:pPr>
      <w:r>
        <w:rPr>
          <w:rFonts w:cstheme="minorHAnsi"/>
          <w:lang w:val="en-US"/>
        </w:rPr>
        <w:t>1</w:t>
      </w:r>
      <w:r w:rsidR="005E30D2">
        <w:rPr>
          <w:rFonts w:cstheme="minorHAnsi"/>
          <w:lang w:val="en-US"/>
        </w:rPr>
        <w:t>5</w:t>
      </w:r>
      <w:r w:rsidR="0049063A">
        <w:rPr>
          <w:rFonts w:cstheme="minorHAnsi"/>
          <w:lang w:val="en-US"/>
        </w:rPr>
        <w:t>.01.19</w:t>
      </w:r>
      <w:r w:rsidR="0049063A" w:rsidRPr="00D37E4E">
        <w:rPr>
          <w:rFonts w:cstheme="minorHAnsi"/>
          <w:lang w:val="en-US"/>
        </w:rPr>
        <w:t xml:space="preserve"> v</w:t>
      </w:r>
      <w:r w:rsidR="005E30D2">
        <w:rPr>
          <w:rFonts w:cstheme="minorHAnsi"/>
          <w:lang w:val="en-US"/>
        </w:rPr>
        <w:t>4</w:t>
      </w:r>
      <w:r w:rsidR="0049063A" w:rsidRPr="00D37E4E">
        <w:rPr>
          <w:rFonts w:cstheme="minorHAnsi"/>
          <w:lang w:val="en-US"/>
        </w:rPr>
        <w:t>_</w:t>
      </w:r>
      <w:r w:rsidR="0049063A">
        <w:rPr>
          <w:rFonts w:cstheme="minorHAnsi"/>
          <w:lang w:val="en-US"/>
        </w:rPr>
        <w:t>MC</w:t>
      </w:r>
    </w:p>
    <w:p w14:paraId="64C25C33" w14:textId="77777777" w:rsidR="0049063A" w:rsidRPr="00D37E4E" w:rsidRDefault="0049063A" w:rsidP="0049063A">
      <w:pPr>
        <w:rPr>
          <w:rFonts w:asciiTheme="minorHAnsi" w:hAnsiTheme="minorHAnsi" w:cstheme="minorHAnsi"/>
          <w:sz w:val="22"/>
          <w:szCs w:val="22"/>
          <w:lang w:val="en-US"/>
        </w:rPr>
      </w:pPr>
    </w:p>
    <w:p w14:paraId="0F57F562" w14:textId="77777777" w:rsidR="0049063A" w:rsidRPr="00D37E4E" w:rsidRDefault="0049063A" w:rsidP="0049063A">
      <w:pPr>
        <w:rPr>
          <w:rFonts w:asciiTheme="minorHAnsi" w:hAnsiTheme="minorHAnsi" w:cstheme="minorHAnsi"/>
          <w:sz w:val="22"/>
          <w:szCs w:val="22"/>
          <w:lang w:val="en-US"/>
        </w:rPr>
      </w:pPr>
    </w:p>
    <w:p w14:paraId="3C6D76CF" w14:textId="77777777" w:rsidR="0049063A" w:rsidRPr="00D37E4E" w:rsidRDefault="0049063A" w:rsidP="0049063A">
      <w:pPr>
        <w:rPr>
          <w:rFonts w:asciiTheme="minorHAnsi" w:hAnsiTheme="minorHAnsi" w:cstheme="minorHAnsi"/>
          <w:sz w:val="22"/>
          <w:szCs w:val="22"/>
          <w:lang w:val="en-US"/>
        </w:rPr>
      </w:pPr>
    </w:p>
    <w:p w14:paraId="4E73C49B" w14:textId="77777777" w:rsidR="0049063A" w:rsidRPr="00D37E4E" w:rsidRDefault="0049063A" w:rsidP="0049063A">
      <w:pPr>
        <w:rPr>
          <w:rFonts w:asciiTheme="minorHAnsi" w:hAnsiTheme="minorHAnsi" w:cstheme="minorHAnsi"/>
          <w:sz w:val="22"/>
          <w:szCs w:val="22"/>
          <w:lang w:val="en-US"/>
        </w:rPr>
      </w:pPr>
    </w:p>
    <w:p w14:paraId="4A4A4D3E" w14:textId="77777777" w:rsidR="0049063A" w:rsidRPr="00D37E4E" w:rsidRDefault="0049063A" w:rsidP="0049063A">
      <w:pPr>
        <w:rPr>
          <w:rFonts w:asciiTheme="minorHAnsi" w:hAnsiTheme="minorHAnsi" w:cstheme="minorHAnsi"/>
          <w:sz w:val="22"/>
          <w:szCs w:val="22"/>
          <w:lang w:val="en-US"/>
        </w:rPr>
      </w:pPr>
    </w:p>
    <w:p w14:paraId="1F8222AF" w14:textId="77777777" w:rsidR="0049063A" w:rsidRPr="00D37E4E" w:rsidRDefault="0049063A" w:rsidP="0049063A">
      <w:pPr>
        <w:rPr>
          <w:rFonts w:asciiTheme="minorHAnsi" w:hAnsiTheme="minorHAnsi" w:cstheme="minorHAnsi"/>
          <w:sz w:val="22"/>
          <w:szCs w:val="22"/>
          <w:lang w:val="en-US"/>
        </w:rPr>
      </w:pPr>
    </w:p>
    <w:p w14:paraId="5E796146" w14:textId="77777777" w:rsidR="0049063A" w:rsidRPr="00D37E4E" w:rsidRDefault="0049063A" w:rsidP="0049063A">
      <w:pPr>
        <w:rPr>
          <w:rFonts w:asciiTheme="minorHAnsi" w:hAnsiTheme="minorHAnsi" w:cstheme="minorHAnsi"/>
          <w:sz w:val="22"/>
          <w:szCs w:val="22"/>
          <w:lang w:val="en-US"/>
        </w:rPr>
      </w:pPr>
    </w:p>
    <w:p w14:paraId="7195A221" w14:textId="77777777" w:rsidR="0049063A" w:rsidRPr="00D37E4E" w:rsidRDefault="0049063A" w:rsidP="0049063A">
      <w:pPr>
        <w:rPr>
          <w:rFonts w:asciiTheme="minorHAnsi" w:hAnsiTheme="minorHAnsi" w:cstheme="minorHAnsi"/>
          <w:sz w:val="22"/>
          <w:szCs w:val="22"/>
          <w:lang w:val="en-US"/>
        </w:rPr>
      </w:pPr>
    </w:p>
    <w:p w14:paraId="1479B4D1" w14:textId="77777777" w:rsidR="0049063A" w:rsidRPr="00D37E4E" w:rsidRDefault="0049063A" w:rsidP="0049063A">
      <w:pPr>
        <w:rPr>
          <w:rFonts w:asciiTheme="minorHAnsi" w:hAnsiTheme="minorHAnsi" w:cstheme="minorHAnsi"/>
          <w:sz w:val="22"/>
          <w:szCs w:val="22"/>
          <w:lang w:val="en-US"/>
        </w:rPr>
      </w:pPr>
    </w:p>
    <w:p w14:paraId="1C1A6DE6" w14:textId="77777777" w:rsidR="0049063A" w:rsidRPr="00D37E4E" w:rsidRDefault="0049063A" w:rsidP="0049063A">
      <w:pPr>
        <w:rPr>
          <w:rFonts w:asciiTheme="minorHAnsi" w:hAnsiTheme="minorHAnsi" w:cstheme="minorHAnsi"/>
          <w:sz w:val="22"/>
          <w:szCs w:val="22"/>
          <w:lang w:val="en-US"/>
        </w:rPr>
      </w:pPr>
    </w:p>
    <w:p w14:paraId="3CF6DE55" w14:textId="77777777" w:rsidR="0049063A" w:rsidRPr="00D37E4E" w:rsidRDefault="0049063A" w:rsidP="0049063A">
      <w:pPr>
        <w:rPr>
          <w:rFonts w:asciiTheme="minorHAnsi" w:hAnsiTheme="minorHAnsi" w:cstheme="minorHAnsi"/>
          <w:sz w:val="22"/>
          <w:szCs w:val="22"/>
          <w:lang w:val="en-US"/>
        </w:rPr>
      </w:pPr>
    </w:p>
    <w:p w14:paraId="65BC2B2F" w14:textId="77777777" w:rsidR="0049063A" w:rsidRPr="00D37E4E" w:rsidRDefault="0049063A" w:rsidP="0049063A">
      <w:pPr>
        <w:rPr>
          <w:rFonts w:asciiTheme="minorHAnsi" w:hAnsiTheme="minorHAnsi" w:cstheme="minorHAnsi"/>
          <w:sz w:val="22"/>
          <w:szCs w:val="22"/>
          <w:lang w:val="en-US"/>
        </w:rPr>
      </w:pPr>
    </w:p>
    <w:p w14:paraId="7ED18EC6" w14:textId="77777777" w:rsidR="0049063A" w:rsidRPr="00D37E4E" w:rsidRDefault="0049063A" w:rsidP="0049063A">
      <w:pPr>
        <w:rPr>
          <w:rFonts w:asciiTheme="minorHAnsi" w:hAnsiTheme="minorHAnsi" w:cstheme="minorHAnsi"/>
          <w:sz w:val="22"/>
          <w:szCs w:val="22"/>
          <w:lang w:val="en-US"/>
        </w:rPr>
      </w:pPr>
    </w:p>
    <w:p w14:paraId="485F46ED" w14:textId="77777777" w:rsidR="0049063A" w:rsidRPr="00D37E4E" w:rsidRDefault="0049063A" w:rsidP="0049063A">
      <w:pPr>
        <w:rPr>
          <w:rFonts w:asciiTheme="minorHAnsi" w:hAnsiTheme="minorHAnsi" w:cstheme="minorHAnsi"/>
          <w:sz w:val="22"/>
          <w:szCs w:val="22"/>
          <w:lang w:val="en-US"/>
        </w:rPr>
      </w:pPr>
    </w:p>
    <w:p w14:paraId="0A30DBD3" w14:textId="77777777" w:rsidR="0049063A" w:rsidRPr="00D37E4E" w:rsidRDefault="0049063A" w:rsidP="0049063A">
      <w:pPr>
        <w:rPr>
          <w:rFonts w:asciiTheme="minorHAnsi" w:hAnsiTheme="minorHAnsi" w:cstheme="minorHAnsi"/>
          <w:sz w:val="22"/>
          <w:szCs w:val="22"/>
          <w:lang w:val="en-US"/>
        </w:rPr>
      </w:pPr>
    </w:p>
    <w:p w14:paraId="0F6DEC72" w14:textId="77777777" w:rsidR="0049063A" w:rsidRPr="00D37E4E" w:rsidRDefault="0049063A" w:rsidP="0049063A">
      <w:pPr>
        <w:rPr>
          <w:rFonts w:asciiTheme="minorHAnsi" w:hAnsiTheme="minorHAnsi" w:cstheme="minorHAnsi"/>
          <w:sz w:val="22"/>
          <w:szCs w:val="22"/>
          <w:lang w:val="en-US"/>
        </w:rPr>
      </w:pPr>
    </w:p>
    <w:p w14:paraId="07148D23" w14:textId="77777777" w:rsidR="0049063A" w:rsidRPr="00D37E4E" w:rsidRDefault="0049063A" w:rsidP="0049063A">
      <w:pPr>
        <w:rPr>
          <w:rFonts w:asciiTheme="minorHAnsi" w:hAnsiTheme="minorHAnsi" w:cstheme="minorHAnsi"/>
          <w:sz w:val="22"/>
          <w:szCs w:val="22"/>
          <w:lang w:val="en-US"/>
        </w:rPr>
      </w:pPr>
    </w:p>
    <w:p w14:paraId="3A772246" w14:textId="77777777" w:rsidR="0049063A" w:rsidRDefault="0049063A" w:rsidP="0049063A">
      <w:pPr>
        <w:rPr>
          <w:rFonts w:asciiTheme="minorHAnsi" w:hAnsiTheme="minorHAnsi" w:cstheme="minorHAnsi"/>
          <w:sz w:val="22"/>
          <w:szCs w:val="22"/>
          <w:lang w:val="en-US"/>
        </w:rPr>
      </w:pPr>
    </w:p>
    <w:p w14:paraId="076AB7DE" w14:textId="77777777" w:rsidR="0049063A" w:rsidRDefault="0049063A" w:rsidP="0049063A">
      <w:pPr>
        <w:rPr>
          <w:rFonts w:asciiTheme="minorHAnsi" w:hAnsiTheme="minorHAnsi" w:cstheme="minorHAnsi"/>
          <w:sz w:val="22"/>
          <w:szCs w:val="22"/>
          <w:lang w:val="en-US"/>
        </w:rPr>
      </w:pPr>
    </w:p>
    <w:p w14:paraId="241C6A5C" w14:textId="77777777" w:rsidR="0049063A" w:rsidRDefault="0049063A" w:rsidP="0049063A">
      <w:pPr>
        <w:rPr>
          <w:rFonts w:asciiTheme="minorHAnsi" w:hAnsiTheme="minorHAnsi" w:cstheme="minorHAnsi"/>
          <w:sz w:val="22"/>
          <w:szCs w:val="22"/>
          <w:lang w:val="en-US"/>
        </w:rPr>
      </w:pPr>
    </w:p>
    <w:p w14:paraId="7129136D" w14:textId="77777777" w:rsidR="0049063A" w:rsidRDefault="0049063A" w:rsidP="0049063A">
      <w:pPr>
        <w:rPr>
          <w:rFonts w:asciiTheme="minorHAnsi" w:hAnsiTheme="minorHAnsi" w:cstheme="minorHAnsi"/>
          <w:sz w:val="22"/>
          <w:szCs w:val="22"/>
          <w:lang w:val="en-US"/>
        </w:rPr>
      </w:pPr>
    </w:p>
    <w:p w14:paraId="4FDB2BCA" w14:textId="77777777" w:rsidR="0049063A" w:rsidRPr="00D37E4E" w:rsidRDefault="0049063A" w:rsidP="0049063A">
      <w:pPr>
        <w:rPr>
          <w:rFonts w:asciiTheme="minorHAnsi" w:hAnsiTheme="minorHAnsi" w:cstheme="minorHAnsi"/>
          <w:sz w:val="22"/>
          <w:szCs w:val="22"/>
          <w:lang w:val="en-US"/>
        </w:rPr>
      </w:pPr>
    </w:p>
    <w:p w14:paraId="262BD381" w14:textId="77777777" w:rsidR="0049063A" w:rsidRDefault="0049063A" w:rsidP="0049063A">
      <w:pPr>
        <w:pStyle w:val="Footer"/>
      </w:pPr>
      <w:r>
        <w:rPr>
          <w:noProof/>
        </w:rPr>
        <mc:AlternateContent>
          <mc:Choice Requires="wpg">
            <w:drawing>
              <wp:anchor distT="0" distB="0" distL="114300" distR="114300" simplePos="0" relativeHeight="251661312" behindDoc="0" locked="0" layoutInCell="1" allowOverlap="1" wp14:anchorId="48366D91" wp14:editId="6B161C0E">
                <wp:simplePos x="0" y="0"/>
                <wp:positionH relativeFrom="margin">
                  <wp:align>left</wp:align>
                </wp:positionH>
                <wp:positionV relativeFrom="paragraph">
                  <wp:posOffset>160762</wp:posOffset>
                </wp:positionV>
                <wp:extent cx="5990905" cy="657118"/>
                <wp:effectExtent l="0" t="0" r="0" b="0"/>
                <wp:wrapNone/>
                <wp:docPr id="4" name="Group 4"/>
                <wp:cNvGraphicFramePr/>
                <a:graphic xmlns:a="http://schemas.openxmlformats.org/drawingml/2006/main">
                  <a:graphicData uri="http://schemas.microsoft.com/office/word/2010/wordprocessingGroup">
                    <wpg:wgp>
                      <wpg:cNvGrpSpPr/>
                      <wpg:grpSpPr>
                        <a:xfrm>
                          <a:off x="0" y="0"/>
                          <a:ext cx="5990905" cy="657118"/>
                          <a:chOff x="0" y="0"/>
                          <a:chExt cx="5990905" cy="657118"/>
                        </a:xfrm>
                      </wpg:grpSpPr>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4870765" y="135802"/>
                            <a:ext cx="1120140" cy="485140"/>
                          </a:xfrm>
                          <a:prstGeom prst="rect">
                            <a:avLst/>
                          </a:prstGeom>
                        </pic:spPr>
                      </pic:pic>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3422210" y="99588"/>
                            <a:ext cx="558800" cy="557530"/>
                          </a:xfrm>
                          <a:prstGeom prst="rect">
                            <a:avLst/>
                          </a:prstGeom>
                          <a:noFill/>
                          <a:ln>
                            <a:noFill/>
                          </a:ln>
                        </pic:spPr>
                      </pic:pic>
                      <pic:pic xmlns:pic="http://schemas.openxmlformats.org/drawingml/2006/picture">
                        <pic:nvPicPr>
                          <pic:cNvPr id="10" name="Picture 10"/>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1276539" y="280657"/>
                            <a:ext cx="1441450" cy="360045"/>
                          </a:xfrm>
                          <a:prstGeom prst="rect">
                            <a:avLst/>
                          </a:prstGeom>
                          <a:noFill/>
                          <a:ln>
                            <a:noFill/>
                          </a:ln>
                        </pic:spPr>
                      </pic:pic>
                      <pic:pic xmlns:pic="http://schemas.openxmlformats.org/drawingml/2006/picture">
                        <pic:nvPicPr>
                          <pic:cNvPr id="9" name="Picture 9"/>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690880" cy="637540"/>
                          </a:xfrm>
                          <a:prstGeom prst="rect">
                            <a:avLst/>
                          </a:prstGeom>
                          <a:noFill/>
                          <a:ln>
                            <a:noFill/>
                          </a:ln>
                        </pic:spPr>
                      </pic:pic>
                    </wpg:wgp>
                  </a:graphicData>
                </a:graphic>
              </wp:anchor>
            </w:drawing>
          </mc:Choice>
          <mc:Fallback>
            <w:pict>
              <v:group w14:anchorId="382DCFB7" id="Group 4" o:spid="_x0000_s1026" style="position:absolute;margin-left:0;margin-top:12.65pt;width:471.7pt;height:51.75pt;z-index:251661312;mso-position-horizontal:left;mso-position-horizontal-relative:margin" coordsize="59909,65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707;top:1358;width:11202;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">
                  <v:imagedata r:id="rId12" o:title=""/>
                </v:shape>
                <v:shape id="Picture 7" o:spid="_x0000_s1028" type="#_x0000_t75" style="position:absolute;left:34222;top:995;width:5588;height: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">
                  <v:imagedata r:id="rId13" o:title=""/>
                </v:shape>
                <v:shape id="Picture 10" o:spid="_x0000_s1029" type="#_x0000_t75" style="position:absolute;left:12765;top:2806;width:14414;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">
                  <v:imagedata r:id="rId14" o:title=""/>
                </v:shape>
                <v:shape id="Picture 9" o:spid="_x0000_s1030" type="#_x0000_t75" style="position:absolute;width:6908;height:6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">
                  <v:imagedata r:id="rId15" o:title=""/>
                </v:shape>
                <w10:wrap anchorx="margin"/>
              </v:group>
            </w:pict>
          </mc:Fallback>
        </mc:AlternateContent>
      </w:r>
    </w:p>
    <w:p w14:paraId="7A5DBDA6" w14:textId="77777777" w:rsidR="0049063A" w:rsidRPr="00D37E4E" w:rsidRDefault="0049063A" w:rsidP="0049063A">
      <w:pPr>
        <w:spacing w:after="160" w:line="259" w:lineRule="auto"/>
        <w:rPr>
          <w:rFonts w:asciiTheme="minorHAnsi" w:eastAsiaTheme="majorEastAsia" w:hAnsiTheme="minorHAnsi" w:cstheme="minorHAnsi"/>
          <w:color w:val="7C9163" w:themeColor="accent1" w:themeShade="BF"/>
          <w:sz w:val="26"/>
          <w:szCs w:val="26"/>
        </w:rPr>
      </w:pPr>
    </w:p>
    <w:p w14:paraId="79417593" w14:textId="77777777" w:rsidR="0049063A" w:rsidRPr="00D37E4E" w:rsidRDefault="0049063A" w:rsidP="0049063A">
      <w:pPr>
        <w:spacing w:after="160" w:line="259" w:lineRule="auto"/>
        <w:rPr>
          <w:rFonts w:asciiTheme="minorHAnsi" w:eastAsiaTheme="majorEastAsia" w:hAnsiTheme="minorHAnsi" w:cstheme="minorHAnsi"/>
          <w:color w:val="7C9163" w:themeColor="accent1" w:themeShade="BF"/>
          <w:sz w:val="26"/>
          <w:szCs w:val="26"/>
        </w:rPr>
      </w:pPr>
    </w:p>
    <w:p w14:paraId="5F48745F" w14:textId="77777777" w:rsidR="0049063A" w:rsidRPr="00D37E4E" w:rsidRDefault="0049063A" w:rsidP="0049063A">
      <w:pPr>
        <w:pStyle w:val="Heading2"/>
        <w:jc w:val="both"/>
        <w:rPr>
          <w:rFonts w:asciiTheme="minorHAnsi" w:hAnsiTheme="minorHAnsi" w:cstheme="minorHAnsi"/>
        </w:rPr>
      </w:pPr>
      <w:r w:rsidRPr="00D37E4E">
        <w:rPr>
          <w:rFonts w:asciiTheme="minorHAnsi" w:hAnsiTheme="minorHAnsi" w:cstheme="minorHAnsi"/>
        </w:rPr>
        <w:t xml:space="preserve">Part A – Process &amp; Requirements </w:t>
      </w:r>
    </w:p>
    <w:p w14:paraId="79A556F8" w14:textId="77777777" w:rsidR="0049063A" w:rsidRPr="00D37E4E" w:rsidRDefault="0049063A" w:rsidP="0049063A">
      <w:pPr>
        <w:jc w:val="both"/>
        <w:rPr>
          <w:rFonts w:asciiTheme="minorHAnsi" w:hAnsiTheme="minorHAnsi" w:cstheme="minorHAnsi"/>
        </w:rPr>
      </w:pPr>
      <w:r w:rsidRPr="00D37E4E">
        <w:rPr>
          <w:rStyle w:val="SubtitleChar"/>
          <w:rFonts w:asciiTheme="minorHAnsi" w:hAnsiTheme="minorHAnsi" w:cstheme="minorHAnsi"/>
        </w:rPr>
        <w:t>Section 1</w:t>
      </w:r>
      <w:r w:rsidRPr="00D37E4E">
        <w:rPr>
          <w:rFonts w:asciiTheme="minorHAnsi" w:hAnsiTheme="minorHAnsi" w:cstheme="minorHAnsi"/>
        </w:rPr>
        <w:t xml:space="preserve"> </w:t>
      </w:r>
      <w:r w:rsidRPr="00D37E4E">
        <w:rPr>
          <w:rFonts w:asciiTheme="minorHAnsi" w:hAnsiTheme="minorHAnsi" w:cstheme="minorHAnsi"/>
        </w:rPr>
        <w:tab/>
        <w:t>Introduction and Background information</w:t>
      </w:r>
    </w:p>
    <w:p w14:paraId="57066EF7" w14:textId="77777777" w:rsidR="0049063A" w:rsidRDefault="0049063A" w:rsidP="0049063A">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2</w:t>
      </w:r>
      <w:r w:rsidRPr="00D37E4E">
        <w:rPr>
          <w:rFonts w:asciiTheme="minorHAnsi" w:hAnsiTheme="minorHAnsi" w:cstheme="minorHAnsi"/>
        </w:rPr>
        <w:tab/>
        <w:t xml:space="preserve">Specification </w:t>
      </w:r>
    </w:p>
    <w:p w14:paraId="2CDBD1C6" w14:textId="77777777" w:rsidR="0049063A" w:rsidRPr="00D37E4E" w:rsidRDefault="0049063A" w:rsidP="0049063A">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3</w:t>
      </w:r>
      <w:r w:rsidRPr="00D37E4E">
        <w:rPr>
          <w:rFonts w:asciiTheme="minorHAnsi" w:hAnsiTheme="minorHAnsi" w:cstheme="minorHAnsi"/>
        </w:rPr>
        <w:tab/>
        <w:t xml:space="preserve">Procurement Process and Timetable </w:t>
      </w:r>
    </w:p>
    <w:p w14:paraId="080B5CD2" w14:textId="77777777" w:rsidR="0049063A" w:rsidRPr="00D37E4E" w:rsidRDefault="0049063A" w:rsidP="0049063A">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4</w:t>
      </w:r>
      <w:r w:rsidRPr="00D37E4E">
        <w:rPr>
          <w:rFonts w:asciiTheme="minorHAnsi" w:hAnsiTheme="minorHAnsi" w:cstheme="minorHAnsi"/>
        </w:rPr>
        <w:t xml:space="preserve"> </w:t>
      </w:r>
      <w:r w:rsidRPr="00D37E4E">
        <w:rPr>
          <w:rFonts w:asciiTheme="minorHAnsi" w:hAnsiTheme="minorHAnsi" w:cstheme="minorHAnsi"/>
        </w:rPr>
        <w:tab/>
        <w:t xml:space="preserve">Evaluation Process </w:t>
      </w:r>
    </w:p>
    <w:p w14:paraId="36F48722" w14:textId="77777777" w:rsidR="0049063A" w:rsidRPr="00D37E4E" w:rsidRDefault="0049063A" w:rsidP="0049063A">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5</w:t>
      </w:r>
      <w:r w:rsidRPr="00D37E4E">
        <w:rPr>
          <w:rFonts w:asciiTheme="minorHAnsi" w:hAnsiTheme="minorHAnsi" w:cstheme="minorHAnsi"/>
        </w:rPr>
        <w:tab/>
        <w:t xml:space="preserve">Instructions to Tenderers </w:t>
      </w:r>
    </w:p>
    <w:p w14:paraId="5DF0E895" w14:textId="77777777" w:rsidR="0049063A" w:rsidRPr="00D37E4E" w:rsidRDefault="0049063A" w:rsidP="0049063A">
      <w:pPr>
        <w:pStyle w:val="Heading2"/>
        <w:jc w:val="both"/>
        <w:rPr>
          <w:rFonts w:asciiTheme="minorHAnsi" w:hAnsiTheme="minorHAnsi" w:cstheme="minorHAnsi"/>
        </w:rPr>
      </w:pPr>
    </w:p>
    <w:p w14:paraId="7E179609" w14:textId="77777777" w:rsidR="0049063A" w:rsidRPr="00D37E4E" w:rsidRDefault="0049063A" w:rsidP="0049063A">
      <w:pPr>
        <w:pStyle w:val="Heading2"/>
        <w:jc w:val="both"/>
        <w:rPr>
          <w:rFonts w:asciiTheme="minorHAnsi" w:hAnsiTheme="minorHAnsi" w:cstheme="minorHAnsi"/>
        </w:rPr>
      </w:pPr>
      <w:r w:rsidRPr="00D37E4E">
        <w:rPr>
          <w:rFonts w:asciiTheme="minorHAnsi" w:hAnsiTheme="minorHAnsi" w:cstheme="minorHAnsi"/>
        </w:rPr>
        <w:t xml:space="preserve">Part B – The Tender Document </w:t>
      </w:r>
    </w:p>
    <w:p w14:paraId="69E3C569" w14:textId="77777777" w:rsidR="0049063A" w:rsidRPr="00D37E4E" w:rsidRDefault="0049063A" w:rsidP="0049063A">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6</w:t>
      </w:r>
      <w:r w:rsidRPr="00D37E4E">
        <w:rPr>
          <w:rFonts w:asciiTheme="minorHAnsi" w:hAnsiTheme="minorHAnsi" w:cstheme="minorHAnsi"/>
        </w:rPr>
        <w:t xml:space="preserve"> </w:t>
      </w:r>
      <w:r w:rsidRPr="00D37E4E">
        <w:rPr>
          <w:rFonts w:asciiTheme="minorHAnsi" w:hAnsiTheme="minorHAnsi" w:cstheme="minorHAnsi"/>
        </w:rPr>
        <w:tab/>
        <w:t xml:space="preserve">Tender Forms </w:t>
      </w:r>
    </w:p>
    <w:p w14:paraId="62194DF2" w14:textId="77777777" w:rsidR="0049063A" w:rsidRPr="00D37E4E" w:rsidRDefault="0049063A" w:rsidP="0049063A">
      <w:pPr>
        <w:jc w:val="both"/>
        <w:rPr>
          <w:rFonts w:asciiTheme="minorHAnsi" w:hAnsiTheme="minorHAnsi" w:cstheme="minorHAnsi"/>
        </w:rPr>
      </w:pPr>
    </w:p>
    <w:p w14:paraId="7FD01FF7" w14:textId="77777777" w:rsidR="0049063A" w:rsidRPr="00D37E4E" w:rsidRDefault="0049063A" w:rsidP="0049063A">
      <w:pPr>
        <w:pStyle w:val="Heading2"/>
        <w:jc w:val="both"/>
        <w:rPr>
          <w:rFonts w:asciiTheme="minorHAnsi" w:hAnsiTheme="minorHAnsi" w:cstheme="minorHAnsi"/>
        </w:rPr>
      </w:pPr>
      <w:r w:rsidRPr="00D37E4E">
        <w:rPr>
          <w:rFonts w:asciiTheme="minorHAnsi" w:hAnsiTheme="minorHAnsi" w:cstheme="minorHAnsi"/>
        </w:rPr>
        <w:t xml:space="preserve">Part C – Supporting Information </w:t>
      </w:r>
    </w:p>
    <w:p w14:paraId="6E674BE0" w14:textId="0DB5654D" w:rsidR="0049063A" w:rsidRDefault="0049063A" w:rsidP="0049063A">
      <w:pPr>
        <w:jc w:val="both"/>
        <w:rPr>
          <w:rFonts w:asciiTheme="minorHAnsi" w:hAnsiTheme="minorHAnsi" w:cstheme="minorHAnsi"/>
        </w:rPr>
      </w:pPr>
      <w:r w:rsidRPr="00D37E4E">
        <w:rPr>
          <w:rStyle w:val="SubtitleChar"/>
          <w:rFonts w:asciiTheme="minorHAnsi" w:hAnsiTheme="minorHAnsi" w:cstheme="minorHAnsi"/>
        </w:rPr>
        <w:t>Appendix 1</w:t>
      </w:r>
      <w:r w:rsidRPr="00D37E4E">
        <w:rPr>
          <w:rFonts w:asciiTheme="minorHAnsi" w:hAnsiTheme="minorHAnsi" w:cstheme="minorHAnsi"/>
        </w:rPr>
        <w:t xml:space="preserve"> </w:t>
      </w:r>
      <w:r w:rsidRPr="00D37E4E">
        <w:rPr>
          <w:rFonts w:asciiTheme="minorHAnsi" w:hAnsiTheme="minorHAnsi" w:cstheme="minorHAnsi"/>
        </w:rPr>
        <w:tab/>
        <w:t xml:space="preserve">Site Plans  </w:t>
      </w:r>
    </w:p>
    <w:p w14:paraId="02FBE683" w14:textId="55482982" w:rsidR="000E290B" w:rsidRDefault="000E290B" w:rsidP="0049063A">
      <w:pPr>
        <w:jc w:val="both"/>
        <w:rPr>
          <w:rFonts w:asciiTheme="minorHAnsi" w:hAnsiTheme="minorHAnsi" w:cstheme="minorHAnsi"/>
        </w:rPr>
      </w:pPr>
      <w:r w:rsidRPr="000E290B">
        <w:rPr>
          <w:rStyle w:val="SubtitleChar"/>
          <w:rFonts w:asciiTheme="minorHAnsi" w:hAnsiTheme="minorHAnsi" w:cstheme="minorHAnsi"/>
        </w:rPr>
        <w:t>Appendix 2</w:t>
      </w:r>
      <w:r>
        <w:rPr>
          <w:rFonts w:asciiTheme="minorHAnsi" w:hAnsiTheme="minorHAnsi" w:cstheme="minorHAnsi"/>
        </w:rPr>
        <w:t xml:space="preserve"> </w:t>
      </w:r>
      <w:r>
        <w:rPr>
          <w:rFonts w:asciiTheme="minorHAnsi" w:hAnsiTheme="minorHAnsi" w:cstheme="minorHAnsi"/>
        </w:rPr>
        <w:tab/>
        <w:t xml:space="preserve">Important Notices </w:t>
      </w:r>
    </w:p>
    <w:p w14:paraId="4C6D3EEF" w14:textId="4B6A52B6" w:rsidR="000E290B" w:rsidRDefault="000E290B" w:rsidP="0049063A">
      <w:pPr>
        <w:jc w:val="both"/>
        <w:rPr>
          <w:rFonts w:asciiTheme="minorHAnsi" w:hAnsiTheme="minorHAnsi" w:cstheme="minorHAnsi"/>
        </w:rPr>
      </w:pPr>
      <w:r w:rsidRPr="000E290B">
        <w:rPr>
          <w:rStyle w:val="SubtitleChar"/>
          <w:rFonts w:asciiTheme="minorHAnsi" w:hAnsiTheme="minorHAnsi" w:cstheme="minorHAnsi"/>
        </w:rPr>
        <w:t xml:space="preserve">Appendix 3 </w:t>
      </w:r>
      <w:r>
        <w:rPr>
          <w:rFonts w:asciiTheme="minorHAnsi" w:hAnsiTheme="minorHAnsi" w:cstheme="minorHAnsi"/>
        </w:rPr>
        <w:tab/>
        <w:t>Terms and conditions for the supply of goods and/or services</w:t>
      </w:r>
    </w:p>
    <w:p w14:paraId="7AE2013E" w14:textId="346718D8" w:rsidR="000E290B" w:rsidRDefault="000E290B" w:rsidP="0049063A">
      <w:pPr>
        <w:jc w:val="both"/>
        <w:rPr>
          <w:rFonts w:asciiTheme="minorHAnsi" w:hAnsiTheme="minorHAnsi" w:cstheme="minorHAnsi"/>
        </w:rPr>
      </w:pPr>
    </w:p>
    <w:p w14:paraId="41182AB2" w14:textId="77777777" w:rsidR="000E290B" w:rsidRPr="00D37E4E" w:rsidRDefault="000E290B" w:rsidP="0049063A">
      <w:pPr>
        <w:jc w:val="both"/>
        <w:rPr>
          <w:rFonts w:asciiTheme="minorHAnsi" w:hAnsiTheme="minorHAnsi" w:cstheme="minorHAnsi"/>
        </w:rPr>
      </w:pPr>
    </w:p>
    <w:p w14:paraId="0BD6C80A" w14:textId="77777777" w:rsidR="0049063A" w:rsidRDefault="0049063A" w:rsidP="0049063A"/>
    <w:p w14:paraId="49C4DE41" w14:textId="77777777" w:rsidR="0049063A" w:rsidRDefault="0049063A" w:rsidP="0049063A">
      <w:pPr>
        <w:spacing w:after="160" w:line="259" w:lineRule="auto"/>
      </w:pPr>
      <w:r>
        <w:br w:type="page"/>
      </w:r>
    </w:p>
    <w:p w14:paraId="208F4D6A" w14:textId="77777777" w:rsidR="0049063A" w:rsidRPr="00D37E4E" w:rsidRDefault="0049063A" w:rsidP="0049063A">
      <w:pPr>
        <w:pStyle w:val="Heading3"/>
        <w:jc w:val="both"/>
        <w:rPr>
          <w:rFonts w:asciiTheme="minorHAnsi" w:hAnsiTheme="minorHAnsi" w:cstheme="minorHAnsi"/>
        </w:rPr>
      </w:pPr>
      <w:r w:rsidRPr="00D37E4E">
        <w:rPr>
          <w:rStyle w:val="SubtitleChar"/>
          <w:rFonts w:asciiTheme="minorHAnsi" w:hAnsiTheme="minorHAnsi" w:cstheme="minorHAnsi"/>
        </w:rPr>
        <w:lastRenderedPageBreak/>
        <w:t>Section 1</w:t>
      </w:r>
      <w:r w:rsidRPr="00D37E4E">
        <w:rPr>
          <w:rFonts w:asciiTheme="minorHAnsi" w:hAnsiTheme="minorHAnsi" w:cstheme="minorHAnsi"/>
        </w:rPr>
        <w:t xml:space="preserve"> Introduction and Background information</w:t>
      </w:r>
    </w:p>
    <w:p w14:paraId="3499A144" w14:textId="70447FB1" w:rsidR="0049063A" w:rsidRPr="008862C7" w:rsidRDefault="0049063A" w:rsidP="0049063A">
      <w:pPr>
        <w:jc w:val="both"/>
        <w:rPr>
          <w:rFonts w:asciiTheme="minorHAnsi" w:hAnsiTheme="minorHAnsi" w:cstheme="minorHAnsi"/>
          <w:sz w:val="22"/>
          <w:szCs w:val="22"/>
        </w:rPr>
      </w:pPr>
      <w:r w:rsidRPr="008862C7">
        <w:rPr>
          <w:rFonts w:asciiTheme="minorHAnsi" w:hAnsiTheme="minorHAnsi" w:cstheme="minorHAnsi"/>
          <w:noProof/>
          <w:sz w:val="22"/>
          <w:szCs w:val="22"/>
          <w:lang w:val="en-US"/>
        </w:rPr>
        <mc:AlternateContent>
          <mc:Choice Requires="wps">
            <w:drawing>
              <wp:anchor distT="45720" distB="45720" distL="114300" distR="114300" simplePos="0" relativeHeight="251659264" behindDoc="0" locked="0" layoutInCell="1" allowOverlap="1" wp14:anchorId="4A3F30C2" wp14:editId="557B8E54">
                <wp:simplePos x="0" y="0"/>
                <wp:positionH relativeFrom="margin">
                  <wp:align>left</wp:align>
                </wp:positionH>
                <wp:positionV relativeFrom="paragraph">
                  <wp:posOffset>860425</wp:posOffset>
                </wp:positionV>
                <wp:extent cx="565785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57350"/>
                        </a:xfrm>
                        <a:prstGeom prst="rect">
                          <a:avLst/>
                        </a:prstGeom>
                        <a:solidFill>
                          <a:srgbClr val="FFFFFF"/>
                        </a:solidFill>
                        <a:ln w="9525">
                          <a:solidFill>
                            <a:srgbClr val="000000"/>
                          </a:solidFill>
                          <a:miter lim="800000"/>
                          <a:headEnd/>
                          <a:tailEnd/>
                        </a:ln>
                      </wps:spPr>
                      <wps:txbx>
                        <w:txbxContent>
                          <w:p w14:paraId="6D3F4DB6" w14:textId="77777777" w:rsidR="008E5CA7" w:rsidRPr="002E2F26" w:rsidRDefault="008E5CA7" w:rsidP="0049063A">
                            <w:pPr>
                              <w:rPr>
                                <w:rFonts w:asciiTheme="minorHAnsi" w:hAnsiTheme="minorHAnsi" w:cstheme="minorHAnsi"/>
                                <w:sz w:val="22"/>
                                <w:szCs w:val="22"/>
                                <w:lang w:val="en-US"/>
                              </w:rPr>
                            </w:pPr>
                            <w:r w:rsidRPr="002E2F26">
                              <w:rPr>
                                <w:rFonts w:asciiTheme="minorHAnsi" w:hAnsiTheme="minorHAnsi" w:cstheme="minorHAnsi"/>
                                <w:sz w:val="22"/>
                                <w:szCs w:val="22"/>
                                <w:lang w:val="en-US"/>
                              </w:rPr>
                              <w:t>Any queries relating to this document and/or submission process should be sent to:</w:t>
                            </w:r>
                          </w:p>
                          <w:p w14:paraId="30952120" w14:textId="77777777" w:rsidR="008E5CA7" w:rsidRPr="002E2F26" w:rsidRDefault="008E5CA7" w:rsidP="0049063A">
                            <w:pPr>
                              <w:rPr>
                                <w:rFonts w:asciiTheme="minorHAnsi" w:hAnsiTheme="minorHAnsi" w:cstheme="minorHAnsi"/>
                                <w:sz w:val="22"/>
                                <w:szCs w:val="22"/>
                                <w:lang w:val="en-US"/>
                              </w:rPr>
                            </w:pPr>
                            <w:r w:rsidRPr="002E2F26">
                              <w:rPr>
                                <w:rFonts w:asciiTheme="minorHAnsi" w:hAnsiTheme="minorHAnsi" w:cstheme="minorHAnsi"/>
                                <w:sz w:val="22"/>
                                <w:szCs w:val="22"/>
                                <w:lang w:val="en-US"/>
                              </w:rPr>
                              <w:t xml:space="preserve">Marian Chapman, Senior Producer, </w:t>
                            </w:r>
                            <w:proofErr w:type="spellStart"/>
                            <w:r w:rsidRPr="002E2F26">
                              <w:rPr>
                                <w:rFonts w:asciiTheme="minorHAnsi" w:hAnsiTheme="minorHAnsi" w:cstheme="minorHAnsi"/>
                                <w:sz w:val="22"/>
                                <w:szCs w:val="22"/>
                                <w:lang w:val="en-US"/>
                              </w:rPr>
                              <w:t>NewcastleGateshead</w:t>
                            </w:r>
                            <w:proofErr w:type="spellEnd"/>
                            <w:r w:rsidRPr="002E2F26">
                              <w:rPr>
                                <w:rFonts w:asciiTheme="minorHAnsi" w:hAnsiTheme="minorHAnsi" w:cstheme="minorHAnsi"/>
                                <w:sz w:val="22"/>
                                <w:szCs w:val="22"/>
                                <w:lang w:val="en-US"/>
                              </w:rPr>
                              <w:t xml:space="preserve"> Initiative </w:t>
                            </w:r>
                            <w:hyperlink r:id="rId16" w:history="1">
                              <w:r w:rsidRPr="002E2F26">
                                <w:rPr>
                                  <w:rStyle w:val="Hyperlink"/>
                                  <w:rFonts w:asciiTheme="minorHAnsi" w:hAnsiTheme="minorHAnsi" w:cstheme="minorHAnsi"/>
                                  <w:sz w:val="22"/>
                                  <w:szCs w:val="22"/>
                                  <w:lang w:val="en-US"/>
                                </w:rPr>
                                <w:t>marian.chapman@ngi.org.uk</w:t>
                              </w:r>
                            </w:hyperlink>
                          </w:p>
                          <w:p w14:paraId="64249294" w14:textId="77777777" w:rsidR="008E5CA7" w:rsidRPr="009A5D0C" w:rsidRDefault="008E5CA7" w:rsidP="0049063A">
                            <w:pPr>
                              <w:rPr>
                                <w:rFonts w:asciiTheme="minorHAnsi" w:hAnsiTheme="minorHAnsi" w:cstheme="minorHAnsi"/>
                                <w:b/>
                                <w:sz w:val="22"/>
                                <w:szCs w:val="22"/>
                                <w:lang w:val="en-US"/>
                              </w:rPr>
                            </w:pPr>
                            <w:r w:rsidRPr="009A5D0C">
                              <w:rPr>
                                <w:rFonts w:asciiTheme="minorHAnsi" w:hAnsiTheme="minorHAnsi" w:cstheme="minorHAnsi"/>
                                <w:b/>
                                <w:sz w:val="22"/>
                                <w:szCs w:val="22"/>
                                <w:lang w:val="en-US"/>
                              </w:rPr>
                              <w:t xml:space="preserve">The deadline for </w:t>
                            </w:r>
                            <w:r w:rsidRPr="009A5D0C">
                              <w:rPr>
                                <w:rFonts w:asciiTheme="minorHAnsi" w:hAnsiTheme="minorHAnsi" w:cstheme="minorHAnsi"/>
                                <w:b/>
                                <w:sz w:val="22"/>
                                <w:szCs w:val="22"/>
                                <w:u w:val="single"/>
                                <w:lang w:val="en-US"/>
                              </w:rPr>
                              <w:t>queries</w:t>
                            </w:r>
                            <w:r w:rsidRPr="009A5D0C">
                              <w:rPr>
                                <w:rFonts w:asciiTheme="minorHAnsi" w:hAnsiTheme="minorHAnsi" w:cstheme="minorHAnsi"/>
                                <w:b/>
                                <w:sz w:val="22"/>
                                <w:szCs w:val="22"/>
                                <w:lang w:val="en-US"/>
                              </w:rPr>
                              <w:t xml:space="preserve"> is Wednesday 23</w:t>
                            </w:r>
                            <w:r w:rsidRPr="009A5D0C">
                              <w:rPr>
                                <w:rFonts w:asciiTheme="minorHAnsi" w:hAnsiTheme="minorHAnsi" w:cstheme="minorHAnsi"/>
                                <w:b/>
                                <w:sz w:val="22"/>
                                <w:szCs w:val="22"/>
                                <w:vertAlign w:val="superscript"/>
                                <w:lang w:val="en-US"/>
                              </w:rPr>
                              <w:t>rd</w:t>
                            </w:r>
                            <w:r w:rsidRPr="009A5D0C">
                              <w:rPr>
                                <w:rFonts w:asciiTheme="minorHAnsi" w:hAnsiTheme="minorHAnsi" w:cstheme="minorHAnsi"/>
                                <w:b/>
                                <w:sz w:val="22"/>
                                <w:szCs w:val="22"/>
                                <w:lang w:val="en-US"/>
                              </w:rPr>
                              <w:t xml:space="preserve"> January 2019.</w:t>
                            </w:r>
                          </w:p>
                          <w:p w14:paraId="6A181C51" w14:textId="77777777" w:rsidR="008E5CA7" w:rsidRPr="00D37E4E" w:rsidRDefault="008E5CA7" w:rsidP="0049063A">
                            <w:pPr>
                              <w:rPr>
                                <w:rFonts w:asciiTheme="minorHAnsi" w:hAnsiTheme="minorHAnsi" w:cstheme="minorHAnsi"/>
                                <w:sz w:val="22"/>
                                <w:szCs w:val="22"/>
                                <w:lang w:val="en-US"/>
                              </w:rPr>
                            </w:pPr>
                            <w:r w:rsidRPr="002E2F26">
                              <w:rPr>
                                <w:rFonts w:asciiTheme="minorHAnsi" w:hAnsiTheme="minorHAnsi" w:cstheme="minorHAnsi"/>
                                <w:sz w:val="22"/>
                                <w:szCs w:val="22"/>
                                <w:lang w:val="en-US"/>
                              </w:rPr>
                              <w:t>Please note: If you wish NGI to treat a query</w:t>
                            </w:r>
                            <w:r w:rsidRPr="00D37E4E">
                              <w:rPr>
                                <w:rFonts w:asciiTheme="minorHAnsi" w:hAnsiTheme="minorHAnsi" w:cstheme="minorHAnsi"/>
                                <w:sz w:val="22"/>
                                <w:szCs w:val="22"/>
                                <w:lang w:val="en-US"/>
                              </w:rPr>
                              <w:t xml:space="preserve"> (and NGI's answer) as confidential, you must state this when submitting your query. If, in the opinion of NGI, the query is not confidential, NGI will inform you and you will have an opportunity to withdraw it. </w:t>
                            </w:r>
                          </w:p>
                          <w:p w14:paraId="3A03467D" w14:textId="334A6DDF" w:rsidR="008E5CA7" w:rsidRPr="00D37E4E" w:rsidRDefault="008E5CA7" w:rsidP="0049063A">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If the query is not withdrawn, the response will be published on the relevant Tender page on </w:t>
                            </w:r>
                            <w:hyperlink r:id="rId17" w:history="1">
                              <w:r w:rsidRPr="00E379E1">
                                <w:rPr>
                                  <w:rStyle w:val="Hyperlink"/>
                                  <w:rFonts w:asciiTheme="minorHAnsi" w:eastAsiaTheme="majorEastAsia" w:hAnsiTheme="minorHAnsi" w:cstheme="minorHAnsi"/>
                                  <w:sz w:val="22"/>
                                  <w:szCs w:val="22"/>
                                </w:rPr>
                                <w:t>http://www.ngi.org.uk/tenders/</w:t>
                              </w:r>
                            </w:hyperlink>
                          </w:p>
                          <w:p w14:paraId="2AB3F4F1" w14:textId="77777777" w:rsidR="008E5CA7" w:rsidRPr="00D37E4E" w:rsidRDefault="008E5CA7" w:rsidP="0049063A">
                            <w:pPr>
                              <w:rPr>
                                <w:rFonts w:asciiTheme="minorHAnsi" w:hAnsiTheme="minorHAnsi" w:cstheme="minorHAnsi"/>
                                <w:color w:val="FF0000"/>
                                <w:sz w:val="22"/>
                                <w:szCs w:val="22"/>
                              </w:rPr>
                            </w:pPr>
                            <w:r w:rsidRPr="00D37E4E">
                              <w:rPr>
                                <w:rFonts w:asciiTheme="minorHAnsi" w:hAnsiTheme="minorHAnsi" w:cstheme="minorHAnsi"/>
                                <w:sz w:val="22"/>
                                <w:szCs w:val="22"/>
                              </w:rPr>
                              <w:t xml:space="preserve">The name of the company raising the question will not be published. </w:t>
                            </w:r>
                          </w:p>
                          <w:p w14:paraId="54C8789F" w14:textId="77777777" w:rsidR="008E5CA7" w:rsidRPr="00D37E4E" w:rsidRDefault="008E5CA7" w:rsidP="0049063A">
                            <w:pPr>
                              <w:rPr>
                                <w:rFonts w:asciiTheme="minorHAnsi" w:hAnsiTheme="minorHAnsi" w:cstheme="minorHAnsi"/>
                                <w:lang w:val="en-US"/>
                              </w:rPr>
                            </w:pPr>
                          </w:p>
                          <w:p w14:paraId="29C85902" w14:textId="77777777" w:rsidR="008E5CA7" w:rsidRPr="00D37E4E" w:rsidRDefault="008E5CA7" w:rsidP="0049063A">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F30C2" id="_x0000_t202" coordsize="21600,21600" o:spt="202" path="m,l,21600r21600,l21600,xe">
                <v:stroke joinstyle="miter"/>
                <v:path gradientshapeok="t" o:connecttype="rect"/>
              </v:shapetype>
              <v:shape id="Text Box 2" o:spid="_x0000_s1026" type="#_x0000_t202" style="position:absolute;left:0;text-align:left;margin-left:0;margin-top:67.75pt;width:445.5pt;height:1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">
                <v:textbox>
                  <w:txbxContent>
                    <w:p w14:paraId="6D3F4DB6" w14:textId="77777777" w:rsidR="008E5CA7" w:rsidRPr="002E2F26" w:rsidRDefault="008E5CA7" w:rsidP="0049063A">
                      <w:pPr>
                        <w:rPr>
                          <w:rFonts w:asciiTheme="minorHAnsi" w:hAnsiTheme="minorHAnsi" w:cstheme="minorHAnsi"/>
                          <w:sz w:val="22"/>
                          <w:szCs w:val="22"/>
                          <w:lang w:val="en-US"/>
                        </w:rPr>
                      </w:pPr>
                      <w:r w:rsidRPr="002E2F26">
                        <w:rPr>
                          <w:rFonts w:asciiTheme="minorHAnsi" w:hAnsiTheme="minorHAnsi" w:cstheme="minorHAnsi"/>
                          <w:sz w:val="22"/>
                          <w:szCs w:val="22"/>
                          <w:lang w:val="en-US"/>
                        </w:rPr>
                        <w:t>Any queries relating to this document and/or submission process should be sent to:</w:t>
                      </w:r>
                    </w:p>
                    <w:p w14:paraId="30952120" w14:textId="77777777" w:rsidR="008E5CA7" w:rsidRPr="002E2F26" w:rsidRDefault="008E5CA7" w:rsidP="0049063A">
                      <w:pPr>
                        <w:rPr>
                          <w:rFonts w:asciiTheme="minorHAnsi" w:hAnsiTheme="minorHAnsi" w:cstheme="minorHAnsi"/>
                          <w:sz w:val="22"/>
                          <w:szCs w:val="22"/>
                          <w:lang w:val="en-US"/>
                        </w:rPr>
                      </w:pPr>
                      <w:r w:rsidRPr="002E2F26">
                        <w:rPr>
                          <w:rFonts w:asciiTheme="minorHAnsi" w:hAnsiTheme="minorHAnsi" w:cstheme="minorHAnsi"/>
                          <w:sz w:val="22"/>
                          <w:szCs w:val="22"/>
                          <w:lang w:val="en-US"/>
                        </w:rPr>
                        <w:t xml:space="preserve">Marian Chapman, Senior Producer, </w:t>
                      </w:r>
                      <w:proofErr w:type="spellStart"/>
                      <w:r w:rsidRPr="002E2F26">
                        <w:rPr>
                          <w:rFonts w:asciiTheme="minorHAnsi" w:hAnsiTheme="minorHAnsi" w:cstheme="minorHAnsi"/>
                          <w:sz w:val="22"/>
                          <w:szCs w:val="22"/>
                          <w:lang w:val="en-US"/>
                        </w:rPr>
                        <w:t>NewcastleGateshead</w:t>
                      </w:r>
                      <w:proofErr w:type="spellEnd"/>
                      <w:r w:rsidRPr="002E2F26">
                        <w:rPr>
                          <w:rFonts w:asciiTheme="minorHAnsi" w:hAnsiTheme="minorHAnsi" w:cstheme="minorHAnsi"/>
                          <w:sz w:val="22"/>
                          <w:szCs w:val="22"/>
                          <w:lang w:val="en-US"/>
                        </w:rPr>
                        <w:t xml:space="preserve"> Initiative </w:t>
                      </w:r>
                      <w:hyperlink r:id="rId18" w:history="1">
                        <w:r w:rsidRPr="002E2F26">
                          <w:rPr>
                            <w:rStyle w:val="Hyperlink"/>
                            <w:rFonts w:asciiTheme="minorHAnsi" w:hAnsiTheme="minorHAnsi" w:cstheme="minorHAnsi"/>
                            <w:sz w:val="22"/>
                            <w:szCs w:val="22"/>
                            <w:lang w:val="en-US"/>
                          </w:rPr>
                          <w:t>marian.chapman@ngi.org.uk</w:t>
                        </w:r>
                      </w:hyperlink>
                    </w:p>
                    <w:p w14:paraId="64249294" w14:textId="77777777" w:rsidR="008E5CA7" w:rsidRPr="009A5D0C" w:rsidRDefault="008E5CA7" w:rsidP="0049063A">
                      <w:pPr>
                        <w:rPr>
                          <w:rFonts w:asciiTheme="minorHAnsi" w:hAnsiTheme="minorHAnsi" w:cstheme="minorHAnsi"/>
                          <w:b/>
                          <w:sz w:val="22"/>
                          <w:szCs w:val="22"/>
                          <w:lang w:val="en-US"/>
                        </w:rPr>
                      </w:pPr>
                      <w:r w:rsidRPr="009A5D0C">
                        <w:rPr>
                          <w:rFonts w:asciiTheme="minorHAnsi" w:hAnsiTheme="minorHAnsi" w:cstheme="minorHAnsi"/>
                          <w:b/>
                          <w:sz w:val="22"/>
                          <w:szCs w:val="22"/>
                          <w:lang w:val="en-US"/>
                        </w:rPr>
                        <w:t xml:space="preserve">The deadline for </w:t>
                      </w:r>
                      <w:r w:rsidRPr="009A5D0C">
                        <w:rPr>
                          <w:rFonts w:asciiTheme="minorHAnsi" w:hAnsiTheme="minorHAnsi" w:cstheme="minorHAnsi"/>
                          <w:b/>
                          <w:sz w:val="22"/>
                          <w:szCs w:val="22"/>
                          <w:u w:val="single"/>
                          <w:lang w:val="en-US"/>
                        </w:rPr>
                        <w:t>queries</w:t>
                      </w:r>
                      <w:r w:rsidRPr="009A5D0C">
                        <w:rPr>
                          <w:rFonts w:asciiTheme="minorHAnsi" w:hAnsiTheme="minorHAnsi" w:cstheme="minorHAnsi"/>
                          <w:b/>
                          <w:sz w:val="22"/>
                          <w:szCs w:val="22"/>
                          <w:lang w:val="en-US"/>
                        </w:rPr>
                        <w:t xml:space="preserve"> is Wednesday 23</w:t>
                      </w:r>
                      <w:r w:rsidRPr="009A5D0C">
                        <w:rPr>
                          <w:rFonts w:asciiTheme="minorHAnsi" w:hAnsiTheme="minorHAnsi" w:cstheme="minorHAnsi"/>
                          <w:b/>
                          <w:sz w:val="22"/>
                          <w:szCs w:val="22"/>
                          <w:vertAlign w:val="superscript"/>
                          <w:lang w:val="en-US"/>
                        </w:rPr>
                        <w:t>rd</w:t>
                      </w:r>
                      <w:r w:rsidRPr="009A5D0C">
                        <w:rPr>
                          <w:rFonts w:asciiTheme="minorHAnsi" w:hAnsiTheme="minorHAnsi" w:cstheme="minorHAnsi"/>
                          <w:b/>
                          <w:sz w:val="22"/>
                          <w:szCs w:val="22"/>
                          <w:lang w:val="en-US"/>
                        </w:rPr>
                        <w:t xml:space="preserve"> January 2019.</w:t>
                      </w:r>
                    </w:p>
                    <w:p w14:paraId="6A181C51" w14:textId="77777777" w:rsidR="008E5CA7" w:rsidRPr="00D37E4E" w:rsidRDefault="008E5CA7" w:rsidP="0049063A">
                      <w:pPr>
                        <w:rPr>
                          <w:rFonts w:asciiTheme="minorHAnsi" w:hAnsiTheme="minorHAnsi" w:cstheme="minorHAnsi"/>
                          <w:sz w:val="22"/>
                          <w:szCs w:val="22"/>
                          <w:lang w:val="en-US"/>
                        </w:rPr>
                      </w:pPr>
                      <w:r w:rsidRPr="002E2F26">
                        <w:rPr>
                          <w:rFonts w:asciiTheme="minorHAnsi" w:hAnsiTheme="minorHAnsi" w:cstheme="minorHAnsi"/>
                          <w:sz w:val="22"/>
                          <w:szCs w:val="22"/>
                          <w:lang w:val="en-US"/>
                        </w:rPr>
                        <w:t>Please note: If you wish NGI to treat a query</w:t>
                      </w:r>
                      <w:r w:rsidRPr="00D37E4E">
                        <w:rPr>
                          <w:rFonts w:asciiTheme="minorHAnsi" w:hAnsiTheme="minorHAnsi" w:cstheme="minorHAnsi"/>
                          <w:sz w:val="22"/>
                          <w:szCs w:val="22"/>
                          <w:lang w:val="en-US"/>
                        </w:rPr>
                        <w:t xml:space="preserve"> (and NGI's answer) as confidential, you must state this when submitting your query. If, in the opinion of NGI, the query is not confidential, NGI will inform you and you will have an opportunity to withdraw it. </w:t>
                      </w:r>
                    </w:p>
                    <w:p w14:paraId="3A03467D" w14:textId="334A6DDF" w:rsidR="008E5CA7" w:rsidRPr="00D37E4E" w:rsidRDefault="008E5CA7" w:rsidP="0049063A">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If the query is not withdrawn, the response will be published on the relevant Tender page on </w:t>
                      </w:r>
                      <w:hyperlink r:id="rId19" w:history="1">
                        <w:r w:rsidRPr="00E379E1">
                          <w:rPr>
                            <w:rStyle w:val="Hyperlink"/>
                            <w:rFonts w:asciiTheme="minorHAnsi" w:eastAsiaTheme="majorEastAsia" w:hAnsiTheme="minorHAnsi" w:cstheme="minorHAnsi"/>
                            <w:sz w:val="22"/>
                            <w:szCs w:val="22"/>
                          </w:rPr>
                          <w:t>http://www.ngi.org.uk/tenders/</w:t>
                        </w:r>
                      </w:hyperlink>
                    </w:p>
                    <w:p w14:paraId="2AB3F4F1" w14:textId="77777777" w:rsidR="008E5CA7" w:rsidRPr="00D37E4E" w:rsidRDefault="008E5CA7" w:rsidP="0049063A">
                      <w:pPr>
                        <w:rPr>
                          <w:rFonts w:asciiTheme="minorHAnsi" w:hAnsiTheme="minorHAnsi" w:cstheme="minorHAnsi"/>
                          <w:color w:val="FF0000"/>
                          <w:sz w:val="22"/>
                          <w:szCs w:val="22"/>
                        </w:rPr>
                      </w:pPr>
                      <w:r w:rsidRPr="00D37E4E">
                        <w:rPr>
                          <w:rFonts w:asciiTheme="minorHAnsi" w:hAnsiTheme="minorHAnsi" w:cstheme="minorHAnsi"/>
                          <w:sz w:val="22"/>
                          <w:szCs w:val="22"/>
                        </w:rPr>
                        <w:t xml:space="preserve">The name of the company raising the question will not be published. </w:t>
                      </w:r>
                    </w:p>
                    <w:p w14:paraId="54C8789F" w14:textId="77777777" w:rsidR="008E5CA7" w:rsidRPr="00D37E4E" w:rsidRDefault="008E5CA7" w:rsidP="0049063A">
                      <w:pPr>
                        <w:rPr>
                          <w:rFonts w:asciiTheme="minorHAnsi" w:hAnsiTheme="minorHAnsi" w:cstheme="minorHAnsi"/>
                          <w:lang w:val="en-US"/>
                        </w:rPr>
                      </w:pPr>
                    </w:p>
                    <w:p w14:paraId="29C85902" w14:textId="77777777" w:rsidR="008E5CA7" w:rsidRPr="00D37E4E" w:rsidRDefault="008E5CA7" w:rsidP="0049063A">
                      <w:pPr>
                        <w:rPr>
                          <w:rFonts w:asciiTheme="minorHAnsi" w:hAnsiTheme="minorHAnsi" w:cstheme="minorHAnsi"/>
                        </w:rPr>
                      </w:pPr>
                    </w:p>
                  </w:txbxContent>
                </v:textbox>
                <w10:wrap type="square" anchorx="margin"/>
              </v:shape>
            </w:pict>
          </mc:Fallback>
        </mc:AlternateContent>
      </w:r>
      <w:proofErr w:type="spellStart"/>
      <w:r w:rsidRPr="008862C7">
        <w:rPr>
          <w:rFonts w:asciiTheme="minorHAnsi" w:hAnsiTheme="minorHAnsi" w:cstheme="minorHAnsi"/>
          <w:sz w:val="22"/>
          <w:szCs w:val="22"/>
          <w:lang w:val="en-US"/>
        </w:rPr>
        <w:t>NewcastleGateshead</w:t>
      </w:r>
      <w:proofErr w:type="spellEnd"/>
      <w:r w:rsidRPr="008862C7">
        <w:rPr>
          <w:rFonts w:asciiTheme="minorHAnsi" w:hAnsiTheme="minorHAnsi" w:cstheme="minorHAnsi"/>
          <w:sz w:val="22"/>
          <w:szCs w:val="22"/>
          <w:lang w:val="en-US"/>
        </w:rPr>
        <w:t xml:space="preserve"> Initiative (NGI) invite submissions for the provision of </w:t>
      </w:r>
      <w:r>
        <w:rPr>
          <w:rFonts w:asciiTheme="minorHAnsi" w:hAnsiTheme="minorHAnsi" w:cstheme="minorHAnsi"/>
          <w:sz w:val="22"/>
          <w:szCs w:val="22"/>
          <w:lang w:val="en-US"/>
        </w:rPr>
        <w:t>Food and Beverage concessions</w:t>
      </w:r>
      <w:r w:rsidRPr="008862C7">
        <w:rPr>
          <w:rFonts w:asciiTheme="minorHAnsi" w:hAnsiTheme="minorHAnsi" w:cstheme="minorHAnsi"/>
          <w:sz w:val="22"/>
          <w:szCs w:val="22"/>
          <w:lang w:val="en-US"/>
        </w:rPr>
        <w:t xml:space="preserve"> for the </w:t>
      </w:r>
      <w:r w:rsidRPr="008862C7">
        <w:rPr>
          <w:rFonts w:asciiTheme="minorHAnsi" w:hAnsiTheme="minorHAnsi" w:cstheme="minorHAnsi"/>
          <w:sz w:val="22"/>
          <w:szCs w:val="22"/>
        </w:rPr>
        <w:t>European Professional C</w:t>
      </w:r>
      <w:r w:rsidR="005E30D2">
        <w:rPr>
          <w:rFonts w:asciiTheme="minorHAnsi" w:hAnsiTheme="minorHAnsi" w:cstheme="minorHAnsi"/>
          <w:sz w:val="22"/>
          <w:szCs w:val="22"/>
        </w:rPr>
        <w:t>lub</w:t>
      </w:r>
      <w:r w:rsidRPr="008862C7">
        <w:rPr>
          <w:rFonts w:asciiTheme="minorHAnsi" w:hAnsiTheme="minorHAnsi" w:cstheme="minorHAnsi"/>
          <w:sz w:val="22"/>
          <w:szCs w:val="22"/>
        </w:rPr>
        <w:t xml:space="preserve"> Rugby Finals (EPCR) Champions Rugby Village and City Activation sites</w:t>
      </w:r>
      <w:r>
        <w:rPr>
          <w:rFonts w:asciiTheme="minorHAnsi" w:hAnsiTheme="minorHAnsi" w:cstheme="minorHAnsi"/>
          <w:sz w:val="22"/>
          <w:szCs w:val="22"/>
          <w:lang w:val="en-US"/>
        </w:rPr>
        <w:t xml:space="preserve">. </w:t>
      </w:r>
      <w:r w:rsidRPr="008862C7">
        <w:rPr>
          <w:rFonts w:asciiTheme="minorHAnsi" w:hAnsiTheme="minorHAnsi" w:cstheme="minorHAnsi"/>
          <w:sz w:val="22"/>
          <w:szCs w:val="22"/>
          <w:lang w:val="en-US"/>
        </w:rPr>
        <w:t xml:space="preserve">Detailed requirements </w:t>
      </w:r>
      <w:r>
        <w:rPr>
          <w:rFonts w:asciiTheme="minorHAnsi" w:hAnsiTheme="minorHAnsi" w:cstheme="minorHAnsi"/>
          <w:sz w:val="22"/>
          <w:szCs w:val="22"/>
          <w:lang w:val="en-US"/>
        </w:rPr>
        <w:t xml:space="preserve">for this Invitation to Tender </w:t>
      </w:r>
      <w:r w:rsidRPr="008862C7">
        <w:rPr>
          <w:rFonts w:asciiTheme="minorHAnsi" w:hAnsiTheme="minorHAnsi" w:cstheme="minorHAnsi"/>
          <w:sz w:val="22"/>
          <w:szCs w:val="22"/>
          <w:lang w:val="en-US"/>
        </w:rPr>
        <w:t xml:space="preserve">are defined in </w:t>
      </w:r>
      <w:r>
        <w:rPr>
          <w:rFonts w:asciiTheme="minorHAnsi" w:hAnsiTheme="minorHAnsi" w:cstheme="minorHAnsi"/>
          <w:sz w:val="22"/>
          <w:szCs w:val="22"/>
          <w:lang w:val="en-US"/>
        </w:rPr>
        <w:t xml:space="preserve">– the </w:t>
      </w:r>
      <w:r w:rsidRPr="008862C7">
        <w:rPr>
          <w:rFonts w:asciiTheme="minorHAnsi" w:hAnsiTheme="minorHAnsi" w:cstheme="minorHAnsi"/>
          <w:sz w:val="22"/>
          <w:szCs w:val="22"/>
          <w:lang w:val="en-US"/>
        </w:rPr>
        <w:t>Specification</w:t>
      </w:r>
      <w:r>
        <w:rPr>
          <w:rFonts w:asciiTheme="minorHAnsi" w:hAnsiTheme="minorHAnsi" w:cstheme="minorHAnsi"/>
          <w:sz w:val="22"/>
          <w:szCs w:val="22"/>
          <w:lang w:val="en-US"/>
        </w:rPr>
        <w:t xml:space="preserve"> (Section 2)</w:t>
      </w:r>
      <w:r w:rsidRPr="008862C7">
        <w:rPr>
          <w:rFonts w:asciiTheme="minorHAnsi" w:hAnsiTheme="minorHAnsi" w:cstheme="minorHAnsi"/>
          <w:sz w:val="22"/>
          <w:szCs w:val="22"/>
          <w:lang w:val="en-US"/>
        </w:rPr>
        <w:t>.</w:t>
      </w:r>
    </w:p>
    <w:p w14:paraId="04CC8BAB" w14:textId="77777777" w:rsidR="0049063A" w:rsidRPr="00D37E4E" w:rsidRDefault="0049063A" w:rsidP="0049063A">
      <w:pPr>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Please note NGI will undertake due diligence checks on the selected provider prior to contract. </w:t>
      </w:r>
    </w:p>
    <w:p w14:paraId="3616CA0E" w14:textId="77777777" w:rsidR="0049063A" w:rsidRPr="002E2F26" w:rsidRDefault="0049063A" w:rsidP="0049063A">
      <w:pPr>
        <w:jc w:val="both"/>
        <w:rPr>
          <w:rFonts w:asciiTheme="minorHAnsi" w:hAnsiTheme="minorHAnsi" w:cstheme="minorHAnsi"/>
          <w:lang w:val="en-US"/>
        </w:rPr>
      </w:pPr>
    </w:p>
    <w:p w14:paraId="23525800" w14:textId="77777777" w:rsidR="0049063A" w:rsidRPr="002E2F26" w:rsidRDefault="0049063A" w:rsidP="00432F0D">
      <w:pPr>
        <w:widowControl w:val="0"/>
        <w:numPr>
          <w:ilvl w:val="1"/>
          <w:numId w:val="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jc w:val="both"/>
        <w:rPr>
          <w:rFonts w:asciiTheme="minorHAnsi" w:hAnsiTheme="minorHAnsi" w:cstheme="minorHAnsi"/>
          <w:sz w:val="22"/>
          <w:szCs w:val="22"/>
        </w:rPr>
      </w:pPr>
      <w:r w:rsidRPr="002E2F26">
        <w:rPr>
          <w:rFonts w:asciiTheme="minorHAnsi" w:hAnsiTheme="minorHAnsi" w:cstheme="minorHAnsi"/>
          <w:b/>
          <w:sz w:val="22"/>
          <w:szCs w:val="22"/>
        </w:rPr>
        <w:t xml:space="preserve">Background: </w:t>
      </w:r>
      <w:r w:rsidRPr="002E2F26">
        <w:rPr>
          <w:rFonts w:asciiTheme="minorHAnsi" w:hAnsiTheme="minorHAnsi" w:cstheme="minorHAnsi"/>
          <w:sz w:val="22"/>
          <w:szCs w:val="22"/>
        </w:rPr>
        <w:t xml:space="preserve">The Newcastle 2019 Finals Weekend is on Friday 10 – Saturday 11 May 2019 and incorporates the Heineken Champions Cup and Challenge Cup Finals. </w:t>
      </w:r>
    </w:p>
    <w:p w14:paraId="2906B478" w14:textId="41553D68" w:rsidR="0049063A" w:rsidRPr="005E30D2" w:rsidRDefault="0049063A" w:rsidP="00432F0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 xml:space="preserve">The European </w:t>
      </w:r>
      <w:r w:rsidR="005E30D2">
        <w:rPr>
          <w:rFonts w:asciiTheme="minorHAnsi" w:hAnsiTheme="minorHAnsi" w:cstheme="minorHAnsi"/>
          <w:sz w:val="22"/>
          <w:szCs w:val="22"/>
        </w:rPr>
        <w:t xml:space="preserve">Rugby </w:t>
      </w:r>
      <w:r w:rsidRPr="002E2F26">
        <w:rPr>
          <w:rFonts w:asciiTheme="minorHAnsi" w:hAnsiTheme="minorHAnsi" w:cstheme="minorHAnsi"/>
          <w:sz w:val="22"/>
          <w:szCs w:val="22"/>
        </w:rPr>
        <w:t xml:space="preserve">Challenge Cup is a truly pan-European tournament, pitching heavyweights of European Rugby against clubs from emerging rugby nations. </w:t>
      </w:r>
      <w:r w:rsidR="005E30D2">
        <w:rPr>
          <w:rFonts w:asciiTheme="minorHAnsi" w:hAnsiTheme="minorHAnsi" w:cstheme="minorHAnsi"/>
          <w:sz w:val="22"/>
          <w:szCs w:val="22"/>
        </w:rPr>
        <w:t xml:space="preserve">The Heineken Champions Cup – </w:t>
      </w:r>
      <w:r w:rsidR="005E30D2">
        <w:rPr>
          <w:rFonts w:asciiTheme="minorHAnsi" w:hAnsiTheme="minorHAnsi" w:cstheme="minorHAnsi"/>
          <w:i/>
          <w:sz w:val="22"/>
          <w:szCs w:val="22"/>
        </w:rPr>
        <w:t xml:space="preserve">The One to Win – </w:t>
      </w:r>
      <w:r w:rsidR="005E30D2">
        <w:rPr>
          <w:rFonts w:asciiTheme="minorHAnsi" w:hAnsiTheme="minorHAnsi" w:cstheme="minorHAnsi"/>
          <w:sz w:val="22"/>
          <w:szCs w:val="22"/>
        </w:rPr>
        <w:t>is the biggest club rugby tournament in the world and attracts a huge global audience.</w:t>
      </w:r>
    </w:p>
    <w:p w14:paraId="0146297A" w14:textId="77777777" w:rsidR="0049063A" w:rsidRPr="002E2F26" w:rsidRDefault="0049063A" w:rsidP="00432F0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 xml:space="preserve">The city will offer a world-class fan experience via </w:t>
      </w:r>
      <w:r>
        <w:rPr>
          <w:rFonts w:asciiTheme="minorHAnsi" w:hAnsiTheme="minorHAnsi" w:cstheme="minorHAnsi"/>
          <w:sz w:val="22"/>
          <w:szCs w:val="22"/>
        </w:rPr>
        <w:t>the rugby matches at the stadium and</w:t>
      </w:r>
      <w:r w:rsidRPr="002E2F26">
        <w:rPr>
          <w:rFonts w:asciiTheme="minorHAnsi" w:hAnsiTheme="minorHAnsi" w:cstheme="minorHAnsi"/>
          <w:sz w:val="22"/>
          <w:szCs w:val="22"/>
        </w:rPr>
        <w:t xml:space="preserve"> the events in the official Fan Village, the range of food and drink offerings and Newcastle’s famed nightlife. </w:t>
      </w:r>
    </w:p>
    <w:p w14:paraId="7BB1E48A" w14:textId="744DDB4D" w:rsidR="0049063A" w:rsidRPr="002E2F26" w:rsidRDefault="0049063A" w:rsidP="00432F0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 xml:space="preserve">Tickets for the Heineken Champions Cup are limited availability with </w:t>
      </w:r>
      <w:r w:rsidR="005E30D2">
        <w:rPr>
          <w:rFonts w:asciiTheme="minorHAnsi" w:hAnsiTheme="minorHAnsi" w:cstheme="minorHAnsi"/>
          <w:sz w:val="22"/>
          <w:szCs w:val="22"/>
        </w:rPr>
        <w:t xml:space="preserve">the only remaining tickets </w:t>
      </w:r>
      <w:proofErr w:type="gramStart"/>
      <w:r w:rsidR="005E30D2">
        <w:rPr>
          <w:rFonts w:asciiTheme="minorHAnsi" w:hAnsiTheme="minorHAnsi" w:cstheme="minorHAnsi"/>
          <w:sz w:val="22"/>
          <w:szCs w:val="22"/>
        </w:rPr>
        <w:t xml:space="preserve">being </w:t>
      </w:r>
      <w:r w:rsidRPr="002E2F26">
        <w:rPr>
          <w:rFonts w:asciiTheme="minorHAnsi" w:hAnsiTheme="minorHAnsi" w:cstheme="minorHAnsi"/>
          <w:sz w:val="22"/>
          <w:szCs w:val="22"/>
        </w:rPr>
        <w:t xml:space="preserve"> allocations</w:t>
      </w:r>
      <w:proofErr w:type="gramEnd"/>
      <w:r w:rsidRPr="002E2F26">
        <w:rPr>
          <w:rFonts w:asciiTheme="minorHAnsi" w:hAnsiTheme="minorHAnsi" w:cstheme="minorHAnsi"/>
          <w:sz w:val="22"/>
          <w:szCs w:val="22"/>
        </w:rPr>
        <w:t xml:space="preserve"> held back for competing teams in the final (Saturday 11 May</w:t>
      </w:r>
      <w:r w:rsidR="005E30D2">
        <w:rPr>
          <w:rFonts w:asciiTheme="minorHAnsi" w:hAnsiTheme="minorHAnsi" w:cstheme="minorHAnsi"/>
          <w:sz w:val="22"/>
          <w:szCs w:val="22"/>
        </w:rPr>
        <w:t xml:space="preserve"> – 5pm kick-off</w:t>
      </w:r>
      <w:r w:rsidRPr="002E2F26">
        <w:rPr>
          <w:rFonts w:asciiTheme="minorHAnsi" w:hAnsiTheme="minorHAnsi" w:cstheme="minorHAnsi"/>
          <w:sz w:val="22"/>
          <w:szCs w:val="22"/>
        </w:rPr>
        <w:t xml:space="preserve">). </w:t>
      </w:r>
    </w:p>
    <w:p w14:paraId="72997D50" w14:textId="77777777" w:rsidR="0049063A" w:rsidRPr="002E2F26" w:rsidRDefault="0049063A" w:rsidP="00432F0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Tickets are readily available for the European Rugby Challenge Cup Final (played at 7.</w:t>
      </w:r>
      <w:r>
        <w:rPr>
          <w:rFonts w:asciiTheme="minorHAnsi" w:hAnsiTheme="minorHAnsi" w:cstheme="minorHAnsi"/>
          <w:sz w:val="22"/>
          <w:szCs w:val="22"/>
        </w:rPr>
        <w:t>45</w:t>
      </w:r>
      <w:r w:rsidRPr="002E2F26">
        <w:rPr>
          <w:rFonts w:asciiTheme="minorHAnsi" w:hAnsiTheme="minorHAnsi" w:cstheme="minorHAnsi"/>
          <w:sz w:val="22"/>
          <w:szCs w:val="22"/>
        </w:rPr>
        <w:t xml:space="preserve">pm on Friday 10 May) represent excellent value for money starting at just £15 for adults and £5 for juniors and will require a push at a local level to encourage ticket sales right up to the tournament. </w:t>
      </w:r>
    </w:p>
    <w:p w14:paraId="0569631F" w14:textId="77777777" w:rsidR="0049063A" w:rsidRPr="002E2F26" w:rsidRDefault="0049063A" w:rsidP="00432F0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Newcastle 2019 Tournament major sponsors are Heineken, Tissot</w:t>
      </w:r>
      <w:r>
        <w:rPr>
          <w:rFonts w:asciiTheme="minorHAnsi" w:hAnsiTheme="minorHAnsi" w:cstheme="minorHAnsi"/>
          <w:sz w:val="22"/>
          <w:szCs w:val="22"/>
        </w:rPr>
        <w:t xml:space="preserve">, </w:t>
      </w:r>
      <w:r w:rsidRPr="002E2F26">
        <w:rPr>
          <w:rFonts w:asciiTheme="minorHAnsi" w:hAnsiTheme="minorHAnsi" w:cstheme="minorHAnsi"/>
          <w:sz w:val="22"/>
          <w:szCs w:val="22"/>
        </w:rPr>
        <w:t>Gilbert</w:t>
      </w:r>
      <w:r>
        <w:rPr>
          <w:rFonts w:asciiTheme="minorHAnsi" w:hAnsiTheme="minorHAnsi" w:cstheme="minorHAnsi"/>
          <w:sz w:val="22"/>
          <w:szCs w:val="22"/>
        </w:rPr>
        <w:t xml:space="preserve"> and Financial Times</w:t>
      </w:r>
      <w:r w:rsidRPr="002E2F26">
        <w:rPr>
          <w:rFonts w:asciiTheme="minorHAnsi" w:hAnsiTheme="minorHAnsi" w:cstheme="minorHAnsi"/>
          <w:sz w:val="22"/>
          <w:szCs w:val="22"/>
        </w:rPr>
        <w:t xml:space="preserve">. </w:t>
      </w:r>
    </w:p>
    <w:p w14:paraId="117E2BBA" w14:textId="77777777" w:rsidR="0049063A" w:rsidRDefault="0049063A" w:rsidP="00432F0D">
      <w:pPr>
        <w:pStyle w:val="ListParagraph"/>
        <w:numPr>
          <w:ilvl w:val="1"/>
          <w:numId w:val="1"/>
        </w:numPr>
        <w:ind w:left="426" w:hanging="426"/>
        <w:jc w:val="both"/>
        <w:rPr>
          <w:rFonts w:cstheme="minorHAnsi"/>
        </w:rPr>
      </w:pPr>
      <w:r w:rsidRPr="00741B15">
        <w:rPr>
          <w:rFonts w:cstheme="minorHAnsi"/>
          <w:b/>
        </w:rPr>
        <w:t>Audience</w:t>
      </w:r>
      <w:r>
        <w:rPr>
          <w:rFonts w:cstheme="minorHAnsi"/>
          <w:b/>
        </w:rPr>
        <w:t xml:space="preserve"> Profile</w:t>
      </w:r>
      <w:r w:rsidRPr="00741B15">
        <w:rPr>
          <w:rFonts w:cstheme="minorHAnsi"/>
        </w:rPr>
        <w:t xml:space="preserve">: The Newcastle 2019 Finals Weekend will be family friendly, and open to all. The weekend will attract travelling fans from across the UK, Ireland and France primarily. </w:t>
      </w:r>
      <w:r w:rsidRPr="00694F03">
        <w:rPr>
          <w:rFonts w:cstheme="minorHAnsi"/>
        </w:rPr>
        <w:t xml:space="preserve">Estimated visitors to the Fan Village and City Activation sites, based on Bilbao Finals 2017 is around 65,000 people over the three days. The Newcastle Rugby World Cup </w:t>
      </w:r>
      <w:proofErr w:type="spellStart"/>
      <w:r w:rsidRPr="00694F03">
        <w:rPr>
          <w:rFonts w:cstheme="minorHAnsi"/>
        </w:rPr>
        <w:t>Fanzone</w:t>
      </w:r>
      <w:proofErr w:type="spellEnd"/>
      <w:r w:rsidRPr="00694F03">
        <w:rPr>
          <w:rFonts w:cstheme="minorHAnsi"/>
        </w:rPr>
        <w:t xml:space="preserve"> in 2015 attracted in excess of 34,000 people in one day in the lead up to the international matches that were taking place over the period.</w:t>
      </w:r>
    </w:p>
    <w:p w14:paraId="790A5E63" w14:textId="571EA722" w:rsidR="0049063A" w:rsidRDefault="0049063A" w:rsidP="00432F0D">
      <w:pPr>
        <w:pStyle w:val="ListParagraph"/>
        <w:numPr>
          <w:ilvl w:val="1"/>
          <w:numId w:val="1"/>
        </w:numPr>
        <w:ind w:left="426" w:hanging="426"/>
        <w:jc w:val="both"/>
        <w:rPr>
          <w:rFonts w:cstheme="minorHAnsi"/>
        </w:rPr>
      </w:pPr>
      <w:r w:rsidRPr="0049063A">
        <w:rPr>
          <w:rFonts w:cstheme="minorHAnsi"/>
          <w:b/>
        </w:rPr>
        <w:t>The Champions Rugby Village and City Activation</w:t>
      </w:r>
      <w:r w:rsidRPr="0049063A">
        <w:rPr>
          <w:rFonts w:cstheme="minorHAnsi"/>
        </w:rPr>
        <w:t xml:space="preserve">: The official EPCR Champions Rugby Village will be located on the Newcastle Quayside from Thursday 9 – Saturday 11 May 2019. The Fan Village will be free to enter, and have a range of entertainment, rugby related activation, food and drink offer and a big screen (with the two matches broadcast live). The will also be a number of City Activation sites including a </w:t>
      </w:r>
      <w:proofErr w:type="spellStart"/>
      <w:r w:rsidRPr="0049063A">
        <w:rPr>
          <w:rFonts w:cstheme="minorHAnsi"/>
        </w:rPr>
        <w:t>Fanzone</w:t>
      </w:r>
      <w:proofErr w:type="spellEnd"/>
      <w:r w:rsidRPr="0049063A">
        <w:rPr>
          <w:rFonts w:cstheme="minorHAnsi"/>
        </w:rPr>
        <w:t xml:space="preserve"> at St. James’ Carpark with additional screen, bars and rugby related activity, entertainment and catering provisionally at both Baltic Square, Gateshead and Guildhall and Strawberry Place, Newcastle. We are looking for local food and beverage providers whose offer will be at </w:t>
      </w:r>
      <w:r w:rsidR="0094695E">
        <w:rPr>
          <w:rFonts w:cstheme="minorHAnsi"/>
        </w:rPr>
        <w:t>Wesley Square (Champions Rugby Village)</w:t>
      </w:r>
      <w:r w:rsidRPr="0049063A">
        <w:rPr>
          <w:rFonts w:cstheme="minorHAnsi"/>
        </w:rPr>
        <w:t xml:space="preserve"> and will help to enhance to the </w:t>
      </w:r>
      <w:r w:rsidRPr="0049063A">
        <w:rPr>
          <w:rFonts w:cstheme="minorHAnsi"/>
        </w:rPr>
        <w:lastRenderedPageBreak/>
        <w:t>event programme. The proposed times for the Championship Rugby Village and City Activation are</w:t>
      </w:r>
      <w:r w:rsidR="0094695E">
        <w:rPr>
          <w:rFonts w:cstheme="minorHAnsi"/>
        </w:rPr>
        <w:t xml:space="preserve"> 4pm</w:t>
      </w:r>
      <w:r w:rsidRPr="0049063A">
        <w:rPr>
          <w:rFonts w:cstheme="minorHAnsi"/>
        </w:rPr>
        <w:t xml:space="preserve"> – 11pm Thursday, </w:t>
      </w:r>
      <w:r w:rsidR="0094695E">
        <w:rPr>
          <w:rFonts w:cstheme="minorHAnsi"/>
        </w:rPr>
        <w:t xml:space="preserve">11am – 11pm </w:t>
      </w:r>
      <w:r w:rsidRPr="0049063A">
        <w:rPr>
          <w:rFonts w:cstheme="minorHAnsi"/>
        </w:rPr>
        <w:t>Friday and Saturday</w:t>
      </w:r>
      <w:r w:rsidR="0094695E">
        <w:rPr>
          <w:rFonts w:cstheme="minorHAnsi"/>
        </w:rPr>
        <w:t>.</w:t>
      </w:r>
    </w:p>
    <w:p w14:paraId="26EE9C4E" w14:textId="43072FF6" w:rsidR="0049063A" w:rsidRPr="0049063A" w:rsidRDefault="0049063A" w:rsidP="00432F0D">
      <w:pPr>
        <w:pStyle w:val="ListParagraph"/>
        <w:numPr>
          <w:ilvl w:val="1"/>
          <w:numId w:val="1"/>
        </w:numPr>
        <w:ind w:left="426" w:hanging="426"/>
        <w:jc w:val="both"/>
        <w:rPr>
          <w:rFonts w:cstheme="minorHAnsi"/>
        </w:rPr>
      </w:pPr>
      <w:r w:rsidRPr="0049063A">
        <w:rPr>
          <w:rFonts w:cstheme="minorHAnsi"/>
          <w:b/>
        </w:rPr>
        <w:t xml:space="preserve">Scope of requirement: </w:t>
      </w:r>
      <w:r w:rsidRPr="0049063A">
        <w:rPr>
          <w:rFonts w:cstheme="minorHAnsi"/>
        </w:rPr>
        <w:t xml:space="preserve">A contractor is sought to supply, run and manage food and beverage concession within the </w:t>
      </w:r>
      <w:r>
        <w:rPr>
          <w:rFonts w:cstheme="minorHAnsi"/>
        </w:rPr>
        <w:t>Champions Rugby Village</w:t>
      </w:r>
      <w:r w:rsidR="0094695E">
        <w:rPr>
          <w:rFonts w:cstheme="minorHAnsi"/>
        </w:rPr>
        <w:t>: Wesley Square</w:t>
      </w:r>
      <w:r w:rsidRPr="0049063A">
        <w:rPr>
          <w:rFonts w:cstheme="minorHAnsi"/>
        </w:rPr>
        <w:t>. (Site Plans - Appendix 1) Contractors wishing to tender should provide a proposal document/s, which outline</w:t>
      </w:r>
      <w:r>
        <w:rPr>
          <w:rFonts w:cstheme="minorHAnsi"/>
        </w:rPr>
        <w:t>s</w:t>
      </w:r>
      <w:r w:rsidRPr="0049063A">
        <w:rPr>
          <w:rFonts w:cstheme="minorHAnsi"/>
        </w:rPr>
        <w:t xml:space="preserve"> how you plan to deliver the requirements of the specification in Section 2 of this document and answer the evaluation questions detailed in the Tender Forms (Section 6). You should also submit a fee quotation for the concession fee for the term of the contract. When considering the price, the contractor is asked to note that the services defined of the Specification (Section 2) shall be provided to the Contractor by the Client (</w:t>
      </w:r>
      <w:proofErr w:type="spellStart"/>
      <w:r w:rsidRPr="0049063A">
        <w:rPr>
          <w:rFonts w:cstheme="minorHAnsi"/>
        </w:rPr>
        <w:t>NewcastleGateshead</w:t>
      </w:r>
      <w:proofErr w:type="spellEnd"/>
      <w:r w:rsidRPr="0049063A">
        <w:rPr>
          <w:rFonts w:cstheme="minorHAnsi"/>
        </w:rPr>
        <w:t xml:space="preserve"> Initiative)</w:t>
      </w:r>
    </w:p>
    <w:p w14:paraId="331E4F21" w14:textId="77777777" w:rsidR="0049063A" w:rsidRPr="008862C7" w:rsidRDefault="0049063A" w:rsidP="0049063A">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2</w:t>
      </w:r>
      <w:r w:rsidRPr="00D37E4E">
        <w:rPr>
          <w:rFonts w:asciiTheme="minorHAnsi" w:hAnsiTheme="minorHAnsi" w:cstheme="minorHAnsi"/>
        </w:rPr>
        <w:t xml:space="preserve"> Specification </w:t>
      </w:r>
    </w:p>
    <w:p w14:paraId="2CCE6B33" w14:textId="77777777" w:rsidR="0049063A" w:rsidRPr="00181D91" w:rsidRDefault="0049063A" w:rsidP="0049063A">
      <w:pPr>
        <w:pStyle w:val="Default"/>
        <w:ind w:left="720"/>
        <w:rPr>
          <w:rFonts w:asciiTheme="minorHAnsi" w:hAnsiTheme="minorHAnsi" w:cstheme="minorHAnsi"/>
          <w:b/>
          <w:sz w:val="22"/>
          <w:szCs w:val="22"/>
          <w:u w:val="single"/>
        </w:rPr>
      </w:pPr>
      <w:r w:rsidRPr="00181D91">
        <w:rPr>
          <w:rFonts w:asciiTheme="minorHAnsi" w:hAnsiTheme="minorHAnsi" w:cstheme="minorHAnsi"/>
          <w:b/>
          <w:sz w:val="22"/>
          <w:szCs w:val="22"/>
          <w:u w:val="single"/>
        </w:rPr>
        <w:t xml:space="preserve">CONTENTS </w:t>
      </w:r>
    </w:p>
    <w:p w14:paraId="05F33E93" w14:textId="77777777" w:rsidR="0049063A" w:rsidRPr="00181D91" w:rsidRDefault="0049063A" w:rsidP="0049063A">
      <w:pPr>
        <w:pStyle w:val="Default"/>
        <w:ind w:left="720"/>
        <w:rPr>
          <w:rFonts w:asciiTheme="minorHAnsi" w:hAnsiTheme="minorHAnsi" w:cstheme="minorHAnsi"/>
          <w:sz w:val="22"/>
          <w:szCs w:val="22"/>
        </w:rPr>
      </w:pPr>
      <w:r>
        <w:rPr>
          <w:rFonts w:asciiTheme="minorHAnsi" w:hAnsiTheme="minorHAnsi" w:cstheme="minorHAnsi"/>
          <w:sz w:val="22"/>
          <w:szCs w:val="22"/>
        </w:rPr>
        <w:t>2.1</w:t>
      </w:r>
      <w:r w:rsidRPr="00181D91">
        <w:rPr>
          <w:rFonts w:asciiTheme="minorHAnsi" w:hAnsiTheme="minorHAnsi" w:cstheme="minorHAnsi"/>
          <w:sz w:val="22"/>
          <w:szCs w:val="22"/>
        </w:rPr>
        <w:t xml:space="preserve"> Extent of Concession </w:t>
      </w:r>
    </w:p>
    <w:p w14:paraId="5FB445F9" w14:textId="77777777" w:rsidR="0049063A" w:rsidRPr="00181D91" w:rsidRDefault="0049063A" w:rsidP="0049063A">
      <w:pPr>
        <w:pStyle w:val="Default"/>
        <w:ind w:left="720"/>
        <w:rPr>
          <w:rFonts w:asciiTheme="minorHAnsi" w:hAnsiTheme="minorHAnsi" w:cstheme="minorHAnsi"/>
          <w:sz w:val="22"/>
          <w:szCs w:val="22"/>
        </w:rPr>
      </w:pPr>
      <w:r>
        <w:rPr>
          <w:rFonts w:asciiTheme="minorHAnsi" w:hAnsiTheme="minorHAnsi" w:cstheme="minorHAnsi"/>
          <w:sz w:val="22"/>
          <w:szCs w:val="22"/>
        </w:rPr>
        <w:t>2.2</w:t>
      </w:r>
      <w:r w:rsidRPr="00181D91">
        <w:rPr>
          <w:rFonts w:asciiTheme="minorHAnsi" w:hAnsiTheme="minorHAnsi" w:cstheme="minorHAnsi"/>
          <w:sz w:val="22"/>
          <w:szCs w:val="22"/>
        </w:rPr>
        <w:t xml:space="preserve"> Number and Location of Outlets  </w:t>
      </w:r>
    </w:p>
    <w:p w14:paraId="21ED409E" w14:textId="77777777" w:rsidR="0049063A" w:rsidRPr="00181D91" w:rsidRDefault="0049063A" w:rsidP="0049063A">
      <w:pPr>
        <w:pStyle w:val="Default"/>
        <w:ind w:left="720"/>
        <w:rPr>
          <w:rFonts w:asciiTheme="minorHAnsi" w:hAnsiTheme="minorHAnsi" w:cstheme="minorHAnsi"/>
          <w:sz w:val="22"/>
          <w:szCs w:val="22"/>
        </w:rPr>
      </w:pPr>
      <w:r>
        <w:rPr>
          <w:rFonts w:asciiTheme="minorHAnsi" w:hAnsiTheme="minorHAnsi" w:cstheme="minorHAnsi"/>
          <w:sz w:val="22"/>
          <w:szCs w:val="22"/>
        </w:rPr>
        <w:t>2.3</w:t>
      </w:r>
      <w:r w:rsidRPr="00181D91">
        <w:rPr>
          <w:rFonts w:asciiTheme="minorHAnsi" w:hAnsiTheme="minorHAnsi" w:cstheme="minorHAnsi"/>
          <w:sz w:val="22"/>
          <w:szCs w:val="22"/>
        </w:rPr>
        <w:t xml:space="preserve"> Licences </w:t>
      </w:r>
    </w:p>
    <w:p w14:paraId="25D4BB1A" w14:textId="77777777" w:rsidR="0049063A" w:rsidRPr="00181D91" w:rsidRDefault="0049063A" w:rsidP="0049063A">
      <w:pPr>
        <w:pStyle w:val="Default"/>
        <w:ind w:left="720"/>
        <w:rPr>
          <w:rFonts w:asciiTheme="minorHAnsi" w:hAnsiTheme="minorHAnsi" w:cstheme="minorHAnsi"/>
          <w:sz w:val="22"/>
          <w:szCs w:val="22"/>
        </w:rPr>
      </w:pPr>
      <w:r>
        <w:rPr>
          <w:rFonts w:asciiTheme="minorHAnsi" w:hAnsiTheme="minorHAnsi" w:cstheme="minorHAnsi"/>
          <w:sz w:val="22"/>
          <w:szCs w:val="22"/>
        </w:rPr>
        <w:t>2.4</w:t>
      </w:r>
      <w:r w:rsidRPr="00181D91">
        <w:rPr>
          <w:rFonts w:asciiTheme="minorHAnsi" w:hAnsiTheme="minorHAnsi" w:cstheme="minorHAnsi"/>
          <w:sz w:val="22"/>
          <w:szCs w:val="22"/>
        </w:rPr>
        <w:t xml:space="preserve"> Operational Hours </w:t>
      </w:r>
    </w:p>
    <w:p w14:paraId="3C1F7B53" w14:textId="77777777" w:rsidR="00090E29" w:rsidRDefault="0049063A" w:rsidP="00090E29">
      <w:pPr>
        <w:pStyle w:val="Default"/>
        <w:ind w:left="720"/>
        <w:rPr>
          <w:rFonts w:asciiTheme="minorHAnsi" w:hAnsiTheme="minorHAnsi" w:cstheme="minorHAnsi"/>
          <w:sz w:val="22"/>
          <w:szCs w:val="22"/>
        </w:rPr>
      </w:pPr>
      <w:r>
        <w:rPr>
          <w:rFonts w:asciiTheme="minorHAnsi" w:hAnsiTheme="minorHAnsi" w:cstheme="minorHAnsi"/>
          <w:sz w:val="22"/>
          <w:szCs w:val="22"/>
        </w:rPr>
        <w:t>2.5</w:t>
      </w:r>
      <w:r w:rsidRPr="00181D91">
        <w:rPr>
          <w:rFonts w:asciiTheme="minorHAnsi" w:hAnsiTheme="minorHAnsi" w:cstheme="minorHAnsi"/>
          <w:sz w:val="22"/>
          <w:szCs w:val="22"/>
        </w:rPr>
        <w:t xml:space="preserve"> Quality </w:t>
      </w:r>
      <w:r w:rsidR="00090E29">
        <w:rPr>
          <w:rFonts w:asciiTheme="minorHAnsi" w:hAnsiTheme="minorHAnsi" w:cstheme="minorHAnsi"/>
          <w:sz w:val="22"/>
          <w:szCs w:val="22"/>
        </w:rPr>
        <w:t>and Tariffs</w:t>
      </w:r>
    </w:p>
    <w:p w14:paraId="1BACD0ED" w14:textId="1744B35D" w:rsidR="00025BE3" w:rsidRDefault="00090E29" w:rsidP="00090E29">
      <w:pPr>
        <w:pStyle w:val="Default"/>
        <w:ind w:left="720"/>
        <w:rPr>
          <w:rFonts w:asciiTheme="minorHAnsi" w:hAnsiTheme="minorHAnsi" w:cstheme="minorHAnsi"/>
          <w:sz w:val="22"/>
          <w:szCs w:val="22"/>
        </w:rPr>
      </w:pPr>
      <w:r>
        <w:rPr>
          <w:rFonts w:asciiTheme="minorHAnsi" w:hAnsiTheme="minorHAnsi" w:cstheme="minorHAnsi"/>
          <w:sz w:val="22"/>
          <w:szCs w:val="22"/>
        </w:rPr>
        <w:t>2.6</w:t>
      </w:r>
      <w:r w:rsidR="0049063A" w:rsidRPr="00181D91">
        <w:rPr>
          <w:rFonts w:asciiTheme="minorHAnsi" w:hAnsiTheme="minorHAnsi" w:cstheme="minorHAnsi"/>
          <w:sz w:val="22"/>
          <w:szCs w:val="22"/>
        </w:rPr>
        <w:t xml:space="preserve"> </w:t>
      </w:r>
      <w:r w:rsidR="00025BE3">
        <w:rPr>
          <w:rFonts w:asciiTheme="minorHAnsi" w:hAnsiTheme="minorHAnsi" w:cstheme="minorHAnsi"/>
          <w:sz w:val="22"/>
          <w:szCs w:val="22"/>
        </w:rPr>
        <w:t>Product Range</w:t>
      </w:r>
    </w:p>
    <w:p w14:paraId="7805702D" w14:textId="77777777" w:rsidR="00025BE3" w:rsidRPr="00181D91" w:rsidRDefault="0049063A" w:rsidP="00025BE3">
      <w:pPr>
        <w:pStyle w:val="Default"/>
        <w:ind w:left="720"/>
        <w:rPr>
          <w:rFonts w:asciiTheme="minorHAnsi" w:hAnsiTheme="minorHAnsi" w:cstheme="minorHAnsi"/>
          <w:sz w:val="22"/>
          <w:szCs w:val="22"/>
        </w:rPr>
      </w:pPr>
      <w:r>
        <w:rPr>
          <w:rFonts w:asciiTheme="minorHAnsi" w:hAnsiTheme="minorHAnsi" w:cstheme="minorHAnsi"/>
          <w:sz w:val="22"/>
          <w:szCs w:val="22"/>
        </w:rPr>
        <w:t>2.</w:t>
      </w:r>
      <w:r w:rsidR="00090E29">
        <w:rPr>
          <w:rFonts w:asciiTheme="minorHAnsi" w:hAnsiTheme="minorHAnsi" w:cstheme="minorHAnsi"/>
          <w:sz w:val="22"/>
          <w:szCs w:val="22"/>
        </w:rPr>
        <w:t>7</w:t>
      </w:r>
      <w:r w:rsidRPr="00181D91">
        <w:rPr>
          <w:rFonts w:asciiTheme="minorHAnsi" w:hAnsiTheme="minorHAnsi" w:cstheme="minorHAnsi"/>
          <w:sz w:val="22"/>
          <w:szCs w:val="22"/>
        </w:rPr>
        <w:t xml:space="preserve"> </w:t>
      </w:r>
      <w:r w:rsidR="00025BE3" w:rsidRPr="00181D91">
        <w:rPr>
          <w:rFonts w:asciiTheme="minorHAnsi" w:hAnsiTheme="minorHAnsi" w:cstheme="minorHAnsi"/>
          <w:sz w:val="22"/>
          <w:szCs w:val="22"/>
        </w:rPr>
        <w:t xml:space="preserve">Security </w:t>
      </w:r>
    </w:p>
    <w:p w14:paraId="2B8F1898" w14:textId="4AF4D28F" w:rsidR="0049063A" w:rsidRPr="00181D91" w:rsidRDefault="00025BE3" w:rsidP="0049063A">
      <w:pPr>
        <w:pStyle w:val="Default"/>
        <w:ind w:left="720"/>
        <w:rPr>
          <w:rFonts w:asciiTheme="minorHAnsi" w:hAnsiTheme="minorHAnsi" w:cstheme="minorHAnsi"/>
          <w:sz w:val="22"/>
          <w:szCs w:val="22"/>
        </w:rPr>
      </w:pPr>
      <w:r>
        <w:rPr>
          <w:rFonts w:asciiTheme="minorHAnsi" w:hAnsiTheme="minorHAnsi" w:cstheme="minorHAnsi"/>
          <w:sz w:val="22"/>
          <w:szCs w:val="22"/>
        </w:rPr>
        <w:t xml:space="preserve">2.8 </w:t>
      </w:r>
      <w:r w:rsidR="0049063A" w:rsidRPr="00181D91">
        <w:rPr>
          <w:rFonts w:asciiTheme="minorHAnsi" w:hAnsiTheme="minorHAnsi" w:cstheme="minorHAnsi"/>
          <w:sz w:val="22"/>
          <w:szCs w:val="22"/>
        </w:rPr>
        <w:t>Set up, Arrival &amp; De</w:t>
      </w:r>
      <w:r w:rsidR="0049063A">
        <w:rPr>
          <w:rFonts w:asciiTheme="minorHAnsi" w:hAnsiTheme="minorHAnsi" w:cstheme="minorHAnsi"/>
          <w:sz w:val="22"/>
          <w:szCs w:val="22"/>
        </w:rPr>
        <w:t>-rig</w:t>
      </w:r>
    </w:p>
    <w:p w14:paraId="2BAF4787" w14:textId="5343B160" w:rsidR="0049063A" w:rsidRPr="00181D91" w:rsidRDefault="0049063A" w:rsidP="0049063A">
      <w:pPr>
        <w:pStyle w:val="Default"/>
        <w:ind w:left="720"/>
        <w:rPr>
          <w:rFonts w:asciiTheme="minorHAnsi" w:hAnsiTheme="minorHAnsi" w:cstheme="minorHAnsi"/>
          <w:sz w:val="22"/>
          <w:szCs w:val="22"/>
        </w:rPr>
      </w:pPr>
      <w:r>
        <w:rPr>
          <w:rFonts w:asciiTheme="minorHAnsi" w:hAnsiTheme="minorHAnsi" w:cstheme="minorHAnsi"/>
          <w:sz w:val="22"/>
          <w:szCs w:val="22"/>
        </w:rPr>
        <w:t>2.</w:t>
      </w:r>
      <w:r w:rsidR="00025BE3">
        <w:rPr>
          <w:rFonts w:asciiTheme="minorHAnsi" w:hAnsiTheme="minorHAnsi" w:cstheme="minorHAnsi"/>
          <w:sz w:val="22"/>
          <w:szCs w:val="22"/>
        </w:rPr>
        <w:t>9</w:t>
      </w:r>
      <w:r w:rsidRPr="00181D91">
        <w:rPr>
          <w:rFonts w:asciiTheme="minorHAnsi" w:hAnsiTheme="minorHAnsi" w:cstheme="minorHAnsi"/>
          <w:sz w:val="22"/>
          <w:szCs w:val="22"/>
        </w:rPr>
        <w:t xml:space="preserve"> Deliveries and Vehicle Movement </w:t>
      </w:r>
    </w:p>
    <w:p w14:paraId="7E57C461" w14:textId="209AF39C" w:rsidR="0049063A" w:rsidRPr="00181D91" w:rsidRDefault="0049063A" w:rsidP="0049063A">
      <w:pPr>
        <w:pStyle w:val="Default"/>
        <w:ind w:left="720"/>
        <w:rPr>
          <w:rFonts w:asciiTheme="minorHAnsi" w:hAnsiTheme="minorHAnsi" w:cstheme="minorHAnsi"/>
          <w:sz w:val="22"/>
          <w:szCs w:val="22"/>
        </w:rPr>
      </w:pPr>
      <w:r>
        <w:rPr>
          <w:rFonts w:asciiTheme="minorHAnsi" w:hAnsiTheme="minorHAnsi" w:cstheme="minorHAnsi"/>
          <w:sz w:val="22"/>
          <w:szCs w:val="22"/>
        </w:rPr>
        <w:t>2.</w:t>
      </w:r>
      <w:r w:rsidR="00025BE3">
        <w:rPr>
          <w:rFonts w:asciiTheme="minorHAnsi" w:hAnsiTheme="minorHAnsi" w:cstheme="minorHAnsi"/>
          <w:sz w:val="22"/>
          <w:szCs w:val="22"/>
        </w:rPr>
        <w:t>10</w:t>
      </w:r>
      <w:r>
        <w:rPr>
          <w:rFonts w:asciiTheme="minorHAnsi" w:hAnsiTheme="minorHAnsi" w:cstheme="minorHAnsi"/>
          <w:sz w:val="22"/>
          <w:szCs w:val="22"/>
        </w:rPr>
        <w:t xml:space="preserve"> </w:t>
      </w:r>
      <w:r w:rsidRPr="00181D91">
        <w:rPr>
          <w:rFonts w:asciiTheme="minorHAnsi" w:hAnsiTheme="minorHAnsi" w:cstheme="minorHAnsi"/>
          <w:sz w:val="22"/>
          <w:szCs w:val="22"/>
        </w:rPr>
        <w:t xml:space="preserve">Fire Extinguishers </w:t>
      </w:r>
    </w:p>
    <w:p w14:paraId="0815C23D" w14:textId="1DFC1511" w:rsidR="0049063A" w:rsidRDefault="0049063A" w:rsidP="00EA11D7">
      <w:pPr>
        <w:pStyle w:val="Default"/>
        <w:ind w:left="720"/>
        <w:rPr>
          <w:rFonts w:asciiTheme="minorHAnsi" w:hAnsiTheme="minorHAnsi" w:cstheme="minorHAnsi"/>
          <w:sz w:val="22"/>
          <w:szCs w:val="22"/>
        </w:rPr>
      </w:pPr>
      <w:r>
        <w:rPr>
          <w:rFonts w:asciiTheme="minorHAnsi" w:hAnsiTheme="minorHAnsi" w:cstheme="minorHAnsi"/>
          <w:sz w:val="22"/>
          <w:szCs w:val="22"/>
        </w:rPr>
        <w:t>2.1</w:t>
      </w:r>
      <w:r w:rsidR="00025BE3">
        <w:rPr>
          <w:rFonts w:asciiTheme="minorHAnsi" w:hAnsiTheme="minorHAnsi" w:cstheme="minorHAnsi"/>
          <w:sz w:val="22"/>
          <w:szCs w:val="22"/>
        </w:rPr>
        <w:t>1</w:t>
      </w:r>
      <w:r w:rsidRPr="00181D91">
        <w:rPr>
          <w:rFonts w:asciiTheme="minorHAnsi" w:hAnsiTheme="minorHAnsi" w:cstheme="minorHAnsi"/>
          <w:sz w:val="22"/>
          <w:szCs w:val="22"/>
        </w:rPr>
        <w:t xml:space="preserve"> </w:t>
      </w:r>
      <w:r w:rsidR="00EA11D7">
        <w:rPr>
          <w:rFonts w:asciiTheme="minorHAnsi" w:hAnsiTheme="minorHAnsi" w:cstheme="minorHAnsi"/>
          <w:sz w:val="22"/>
          <w:szCs w:val="22"/>
        </w:rPr>
        <w:t>Bar Method Statement</w:t>
      </w:r>
    </w:p>
    <w:p w14:paraId="4960A2DB" w14:textId="05462F08" w:rsidR="00EA11D7" w:rsidRDefault="00090E29" w:rsidP="00EA11D7">
      <w:pPr>
        <w:pStyle w:val="Default"/>
        <w:ind w:left="720"/>
        <w:rPr>
          <w:rFonts w:asciiTheme="minorHAnsi" w:hAnsiTheme="minorHAnsi" w:cstheme="minorHAnsi"/>
          <w:sz w:val="22"/>
          <w:szCs w:val="22"/>
        </w:rPr>
      </w:pPr>
      <w:r>
        <w:rPr>
          <w:rFonts w:asciiTheme="minorHAnsi" w:hAnsiTheme="minorHAnsi" w:cstheme="minorHAnsi"/>
          <w:sz w:val="22"/>
          <w:szCs w:val="22"/>
        </w:rPr>
        <w:t>2.1</w:t>
      </w:r>
      <w:r w:rsidR="00025BE3">
        <w:rPr>
          <w:rFonts w:asciiTheme="minorHAnsi" w:hAnsiTheme="minorHAnsi" w:cstheme="minorHAnsi"/>
          <w:sz w:val="22"/>
          <w:szCs w:val="22"/>
        </w:rPr>
        <w:t>2</w:t>
      </w:r>
      <w:r>
        <w:rPr>
          <w:rFonts w:asciiTheme="minorHAnsi" w:hAnsiTheme="minorHAnsi" w:cstheme="minorHAnsi"/>
          <w:sz w:val="22"/>
          <w:szCs w:val="22"/>
        </w:rPr>
        <w:t xml:space="preserve"> </w:t>
      </w:r>
      <w:r w:rsidR="00EA11D7" w:rsidRPr="00181D91">
        <w:rPr>
          <w:rFonts w:asciiTheme="minorHAnsi" w:hAnsiTheme="minorHAnsi" w:cstheme="minorHAnsi"/>
          <w:sz w:val="22"/>
          <w:szCs w:val="22"/>
        </w:rPr>
        <w:t xml:space="preserve">Recycling and Cleansing </w:t>
      </w:r>
    </w:p>
    <w:p w14:paraId="506CCDB5" w14:textId="7D86F2FD" w:rsidR="00EA11D7" w:rsidRDefault="00EA11D7" w:rsidP="00EA11D7">
      <w:pPr>
        <w:pStyle w:val="Default"/>
        <w:ind w:left="720"/>
        <w:rPr>
          <w:rFonts w:asciiTheme="minorHAnsi" w:hAnsiTheme="minorHAnsi" w:cstheme="minorHAnsi"/>
          <w:sz w:val="22"/>
          <w:szCs w:val="22"/>
        </w:rPr>
      </w:pPr>
      <w:r>
        <w:rPr>
          <w:rFonts w:asciiTheme="minorHAnsi" w:hAnsiTheme="minorHAnsi" w:cstheme="minorHAnsi"/>
          <w:sz w:val="22"/>
          <w:szCs w:val="22"/>
        </w:rPr>
        <w:t>2.1</w:t>
      </w:r>
      <w:r w:rsidR="00D3723A">
        <w:rPr>
          <w:rFonts w:asciiTheme="minorHAnsi" w:hAnsiTheme="minorHAnsi" w:cstheme="minorHAnsi"/>
          <w:sz w:val="22"/>
          <w:szCs w:val="22"/>
        </w:rPr>
        <w:t>3</w:t>
      </w:r>
      <w:r>
        <w:rPr>
          <w:rFonts w:asciiTheme="minorHAnsi" w:hAnsiTheme="minorHAnsi" w:cstheme="minorHAnsi"/>
          <w:sz w:val="22"/>
          <w:szCs w:val="22"/>
        </w:rPr>
        <w:t xml:space="preserve"> Glasses </w:t>
      </w:r>
    </w:p>
    <w:p w14:paraId="6628EE59" w14:textId="477FFE94" w:rsidR="00EA11D7" w:rsidRDefault="00EA11D7" w:rsidP="00EA11D7">
      <w:pPr>
        <w:pStyle w:val="Default"/>
        <w:ind w:left="720"/>
        <w:rPr>
          <w:rFonts w:asciiTheme="minorHAnsi" w:hAnsiTheme="minorHAnsi" w:cstheme="minorHAnsi"/>
          <w:sz w:val="22"/>
          <w:szCs w:val="22"/>
        </w:rPr>
      </w:pPr>
      <w:r>
        <w:rPr>
          <w:rFonts w:asciiTheme="minorHAnsi" w:hAnsiTheme="minorHAnsi" w:cstheme="minorHAnsi"/>
          <w:sz w:val="22"/>
          <w:szCs w:val="22"/>
        </w:rPr>
        <w:t>2.1</w:t>
      </w:r>
      <w:r w:rsidR="00D3723A">
        <w:rPr>
          <w:rFonts w:asciiTheme="minorHAnsi" w:hAnsiTheme="minorHAnsi" w:cstheme="minorHAnsi"/>
          <w:sz w:val="22"/>
          <w:szCs w:val="22"/>
        </w:rPr>
        <w:t>4</w:t>
      </w:r>
      <w:r>
        <w:rPr>
          <w:rFonts w:asciiTheme="minorHAnsi" w:hAnsiTheme="minorHAnsi" w:cstheme="minorHAnsi"/>
          <w:sz w:val="22"/>
          <w:szCs w:val="22"/>
        </w:rPr>
        <w:t xml:space="preserve"> Accreditation </w:t>
      </w:r>
    </w:p>
    <w:p w14:paraId="17F0E04D" w14:textId="4C39F882" w:rsidR="00EA11D7" w:rsidRDefault="00EA11D7" w:rsidP="00EA11D7">
      <w:pPr>
        <w:pStyle w:val="Default"/>
        <w:ind w:left="720"/>
        <w:rPr>
          <w:rFonts w:asciiTheme="minorHAnsi" w:hAnsiTheme="minorHAnsi" w:cstheme="minorHAnsi"/>
          <w:sz w:val="22"/>
          <w:szCs w:val="22"/>
        </w:rPr>
      </w:pPr>
      <w:r>
        <w:rPr>
          <w:rFonts w:asciiTheme="minorHAnsi" w:hAnsiTheme="minorHAnsi" w:cstheme="minorHAnsi"/>
          <w:sz w:val="22"/>
          <w:szCs w:val="22"/>
        </w:rPr>
        <w:t>2.1</w:t>
      </w:r>
      <w:r w:rsidR="00D3723A">
        <w:rPr>
          <w:rFonts w:asciiTheme="minorHAnsi" w:hAnsiTheme="minorHAnsi" w:cstheme="minorHAnsi"/>
          <w:sz w:val="22"/>
          <w:szCs w:val="22"/>
        </w:rPr>
        <w:t>5</w:t>
      </w:r>
      <w:r>
        <w:rPr>
          <w:rFonts w:asciiTheme="minorHAnsi" w:hAnsiTheme="minorHAnsi" w:cstheme="minorHAnsi"/>
          <w:sz w:val="22"/>
          <w:szCs w:val="22"/>
        </w:rPr>
        <w:t xml:space="preserve"> Staff Uniform</w:t>
      </w:r>
    </w:p>
    <w:p w14:paraId="1F43EDAA" w14:textId="1403FE87" w:rsidR="00090E29" w:rsidRDefault="00EA11D7" w:rsidP="006A28F2">
      <w:pPr>
        <w:pStyle w:val="Default"/>
        <w:ind w:left="720"/>
        <w:rPr>
          <w:rFonts w:asciiTheme="minorHAnsi" w:hAnsiTheme="minorHAnsi" w:cstheme="minorHAnsi"/>
          <w:b/>
          <w:bCs/>
          <w:sz w:val="22"/>
          <w:szCs w:val="22"/>
        </w:rPr>
      </w:pPr>
      <w:r>
        <w:rPr>
          <w:rFonts w:asciiTheme="minorHAnsi" w:hAnsiTheme="minorHAnsi" w:cstheme="minorHAnsi"/>
          <w:sz w:val="22"/>
          <w:szCs w:val="22"/>
        </w:rPr>
        <w:t>2.1</w:t>
      </w:r>
      <w:r w:rsidR="00D3723A">
        <w:rPr>
          <w:rFonts w:asciiTheme="minorHAnsi" w:hAnsiTheme="minorHAnsi" w:cstheme="minorHAnsi"/>
          <w:sz w:val="22"/>
          <w:szCs w:val="22"/>
        </w:rPr>
        <w:t>6</w:t>
      </w:r>
      <w:r>
        <w:rPr>
          <w:rFonts w:asciiTheme="minorHAnsi" w:hAnsiTheme="minorHAnsi" w:cstheme="minorHAnsi"/>
          <w:sz w:val="22"/>
          <w:szCs w:val="22"/>
        </w:rPr>
        <w:t xml:space="preserve"> </w:t>
      </w:r>
      <w:r w:rsidRPr="00D3723A">
        <w:rPr>
          <w:rFonts w:asciiTheme="minorHAnsi" w:hAnsiTheme="minorHAnsi" w:cstheme="minorHAnsi"/>
          <w:sz w:val="22"/>
          <w:szCs w:val="22"/>
        </w:rPr>
        <w:t xml:space="preserve">Equipment </w:t>
      </w:r>
      <w:r w:rsidRPr="00D3723A">
        <w:rPr>
          <w:rFonts w:asciiTheme="minorHAnsi" w:hAnsiTheme="minorHAnsi" w:cstheme="minorHAnsi"/>
          <w:bCs/>
          <w:sz w:val="22"/>
          <w:szCs w:val="22"/>
        </w:rPr>
        <w:t>to be provided by NGI at no cost to the bar concessionaire</w:t>
      </w:r>
    </w:p>
    <w:p w14:paraId="78482AA0" w14:textId="25CA8469" w:rsidR="00D3723A" w:rsidRDefault="00D3723A" w:rsidP="006A28F2">
      <w:pPr>
        <w:pStyle w:val="Default"/>
        <w:ind w:left="720"/>
        <w:rPr>
          <w:rFonts w:asciiTheme="minorHAnsi" w:hAnsiTheme="minorHAnsi" w:cstheme="minorHAnsi"/>
          <w:sz w:val="22"/>
          <w:szCs w:val="22"/>
        </w:rPr>
      </w:pPr>
      <w:r>
        <w:rPr>
          <w:rFonts w:asciiTheme="minorHAnsi" w:hAnsiTheme="minorHAnsi" w:cstheme="minorHAnsi"/>
          <w:sz w:val="22"/>
          <w:szCs w:val="22"/>
        </w:rPr>
        <w:t xml:space="preserve">2.17 Support to be provided by Heineken UK at no cost to the bar concessionaire </w:t>
      </w:r>
    </w:p>
    <w:p w14:paraId="65466CAF" w14:textId="08BE4123" w:rsidR="00D3723A" w:rsidRPr="000352E0" w:rsidRDefault="00D3723A" w:rsidP="006A28F2">
      <w:pPr>
        <w:pStyle w:val="Default"/>
        <w:ind w:left="720"/>
        <w:rPr>
          <w:rFonts w:asciiTheme="minorHAnsi" w:hAnsiTheme="minorHAnsi" w:cstheme="minorHAnsi"/>
          <w:sz w:val="22"/>
          <w:szCs w:val="22"/>
        </w:rPr>
      </w:pPr>
      <w:r>
        <w:rPr>
          <w:rFonts w:asciiTheme="minorHAnsi" w:hAnsiTheme="minorHAnsi" w:cstheme="minorHAnsi"/>
          <w:sz w:val="22"/>
          <w:szCs w:val="22"/>
        </w:rPr>
        <w:t xml:space="preserve">2.18 </w:t>
      </w:r>
      <w:r w:rsidRPr="00D3723A">
        <w:rPr>
          <w:rFonts w:asciiTheme="minorHAnsi" w:hAnsiTheme="minorHAnsi" w:cstheme="minorHAnsi"/>
          <w:sz w:val="22"/>
          <w:szCs w:val="22"/>
        </w:rPr>
        <w:t xml:space="preserve">Equipment </w:t>
      </w:r>
      <w:r w:rsidRPr="00D3723A">
        <w:rPr>
          <w:rFonts w:asciiTheme="minorHAnsi" w:hAnsiTheme="minorHAnsi" w:cstheme="minorHAnsi"/>
          <w:bCs/>
          <w:sz w:val="22"/>
          <w:szCs w:val="22"/>
        </w:rPr>
        <w:t xml:space="preserve">to be provided by NGI </w:t>
      </w:r>
      <w:r>
        <w:rPr>
          <w:rFonts w:asciiTheme="minorHAnsi" w:hAnsiTheme="minorHAnsi" w:cstheme="minorHAnsi"/>
          <w:bCs/>
          <w:sz w:val="22"/>
          <w:szCs w:val="22"/>
        </w:rPr>
        <w:t>and may be recharged</w:t>
      </w:r>
      <w:r w:rsidRPr="00D3723A">
        <w:rPr>
          <w:rFonts w:asciiTheme="minorHAnsi" w:hAnsiTheme="minorHAnsi" w:cstheme="minorHAnsi"/>
          <w:bCs/>
          <w:sz w:val="22"/>
          <w:szCs w:val="22"/>
        </w:rPr>
        <w:t xml:space="preserve"> to the bar concessionaire</w:t>
      </w:r>
    </w:p>
    <w:p w14:paraId="45C96185" w14:textId="77777777" w:rsidR="0049063A" w:rsidRPr="00181D91" w:rsidRDefault="0049063A" w:rsidP="0049063A">
      <w:pPr>
        <w:jc w:val="both"/>
        <w:rPr>
          <w:rFonts w:asciiTheme="minorHAnsi" w:hAnsiTheme="minorHAnsi" w:cstheme="minorHAnsi"/>
          <w:b/>
          <w:bCs/>
        </w:rPr>
      </w:pPr>
    </w:p>
    <w:p w14:paraId="37322201" w14:textId="73C791E6" w:rsidR="00CB4660" w:rsidRPr="00432F0D" w:rsidRDefault="00CB4660" w:rsidP="00F74BC5">
      <w:pPr>
        <w:pStyle w:val="ListParagraph"/>
        <w:numPr>
          <w:ilvl w:val="0"/>
          <w:numId w:val="23"/>
        </w:numPr>
        <w:ind w:left="426" w:hanging="426"/>
        <w:jc w:val="both"/>
        <w:rPr>
          <w:rFonts w:cstheme="minorHAnsi"/>
          <w:b/>
          <w:bCs/>
        </w:rPr>
      </w:pPr>
      <w:r w:rsidRPr="00432F0D">
        <w:rPr>
          <w:rFonts w:cstheme="minorHAnsi"/>
          <w:b/>
          <w:bCs/>
        </w:rPr>
        <w:t xml:space="preserve">Extent of Concession (Bar) </w:t>
      </w:r>
      <w:r w:rsidRPr="00432F0D">
        <w:rPr>
          <w:rFonts w:cstheme="minorHAnsi"/>
        </w:rPr>
        <w:t xml:space="preserve">This concession is for the: </w:t>
      </w:r>
    </w:p>
    <w:p w14:paraId="194F4813" w14:textId="59E677CD" w:rsidR="00CB4660" w:rsidRPr="006A28F2" w:rsidRDefault="006A28F2"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6A28F2">
        <w:rPr>
          <w:rFonts w:cstheme="minorHAnsi"/>
        </w:rPr>
        <w:t>R</w:t>
      </w:r>
      <w:r w:rsidR="00CB4660" w:rsidRPr="006A28F2">
        <w:rPr>
          <w:rFonts w:cstheme="minorHAnsi"/>
        </w:rPr>
        <w:t xml:space="preserve">ights for the supply </w:t>
      </w:r>
      <w:r w:rsidRPr="006A28F2">
        <w:rPr>
          <w:rFonts w:cstheme="minorHAnsi"/>
        </w:rPr>
        <w:t>to the Champions Rugby Village</w:t>
      </w:r>
      <w:r w:rsidR="0094695E">
        <w:rPr>
          <w:rFonts w:cstheme="minorHAnsi"/>
        </w:rPr>
        <w:t xml:space="preserve">: Wesley </w:t>
      </w:r>
      <w:proofErr w:type="gramStart"/>
      <w:r w:rsidR="0094695E">
        <w:rPr>
          <w:rFonts w:cstheme="minorHAnsi"/>
        </w:rPr>
        <w:t xml:space="preserve">Square </w:t>
      </w:r>
      <w:r w:rsidR="00CB4660" w:rsidRPr="006A28F2">
        <w:rPr>
          <w:rFonts w:cstheme="minorHAnsi"/>
        </w:rPr>
        <w:t xml:space="preserve"> all</w:t>
      </w:r>
      <w:proofErr w:type="gramEnd"/>
      <w:r w:rsidR="00CB4660" w:rsidRPr="006A28F2">
        <w:rPr>
          <w:rFonts w:cstheme="minorHAnsi"/>
        </w:rPr>
        <w:t xml:space="preserve"> wines, ciders, flavoured alcoholic beverages, beers, lagers, spirits, stouts.</w:t>
      </w:r>
    </w:p>
    <w:p w14:paraId="651A2609" w14:textId="6FC1DE43" w:rsidR="00CB4660" w:rsidRPr="006A28F2" w:rsidRDefault="006A28F2"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6A28F2">
        <w:rPr>
          <w:rFonts w:cstheme="minorHAnsi"/>
        </w:rPr>
        <w:t>R</w:t>
      </w:r>
      <w:r w:rsidR="00CB4660" w:rsidRPr="006A28F2">
        <w:rPr>
          <w:rFonts w:cstheme="minorHAnsi"/>
        </w:rPr>
        <w:t xml:space="preserve">ights to sell, fruit juices, carbonated minerals, water and bar snacks including peanuts, crisps, pork scratchings etc. </w:t>
      </w:r>
    </w:p>
    <w:p w14:paraId="7B78A659" w14:textId="77777777" w:rsidR="006A28F2" w:rsidRPr="006A28F2" w:rsidRDefault="006A28F2" w:rsidP="006A28F2">
      <w:pPr>
        <w:pStyle w:val="Default"/>
        <w:ind w:left="1080"/>
        <w:jc w:val="both"/>
        <w:rPr>
          <w:rFonts w:asciiTheme="minorHAnsi" w:hAnsiTheme="minorHAnsi" w:cstheme="minorHAnsi"/>
          <w:color w:val="auto"/>
          <w:sz w:val="22"/>
          <w:szCs w:val="22"/>
        </w:rPr>
      </w:pPr>
    </w:p>
    <w:p w14:paraId="59AF1078" w14:textId="4D3AD56A" w:rsidR="0049063A" w:rsidRPr="006A28F2" w:rsidRDefault="0049063A" w:rsidP="008E5CA7">
      <w:pPr>
        <w:pStyle w:val="Default"/>
        <w:ind w:left="426"/>
        <w:jc w:val="both"/>
        <w:rPr>
          <w:rFonts w:asciiTheme="minorHAnsi" w:hAnsiTheme="minorHAnsi" w:cstheme="minorHAnsi"/>
          <w:color w:val="auto"/>
          <w:sz w:val="22"/>
          <w:szCs w:val="22"/>
        </w:rPr>
      </w:pPr>
      <w:r w:rsidRPr="006A28F2">
        <w:rPr>
          <w:rFonts w:asciiTheme="minorHAnsi" w:hAnsiTheme="minorHAnsi" w:cstheme="minorHAnsi"/>
          <w:b/>
          <w:bCs/>
          <w:color w:val="auto"/>
          <w:sz w:val="22"/>
          <w:szCs w:val="22"/>
        </w:rPr>
        <w:t xml:space="preserve">Extent of Concession (Hot Food/Speciality Food) </w:t>
      </w:r>
      <w:r w:rsidRPr="006A28F2">
        <w:rPr>
          <w:rFonts w:asciiTheme="minorHAnsi" w:hAnsiTheme="minorHAnsi" w:cstheme="minorHAnsi"/>
          <w:color w:val="auto"/>
          <w:sz w:val="22"/>
          <w:szCs w:val="22"/>
        </w:rPr>
        <w:t xml:space="preserve">This concession is for the: </w:t>
      </w:r>
    </w:p>
    <w:p w14:paraId="6B9EF69C" w14:textId="5E92A7D4" w:rsidR="0049063A" w:rsidRPr="006A28F2" w:rsidRDefault="0049063A"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6A28F2">
        <w:rPr>
          <w:rFonts w:cstheme="minorHAnsi"/>
        </w:rPr>
        <w:t>Rights to supply hot food/speciality food</w:t>
      </w:r>
    </w:p>
    <w:p w14:paraId="3B3D67D4" w14:textId="77777777" w:rsidR="006A28F2" w:rsidRPr="006A28F2" w:rsidRDefault="006A28F2" w:rsidP="006A28F2">
      <w:pPr>
        <w:pStyle w:val="Default"/>
        <w:ind w:left="1080"/>
        <w:jc w:val="both"/>
        <w:rPr>
          <w:rFonts w:asciiTheme="minorHAnsi" w:hAnsiTheme="minorHAnsi" w:cstheme="minorHAnsi"/>
          <w:color w:val="FF0000"/>
          <w:sz w:val="22"/>
          <w:szCs w:val="22"/>
        </w:rPr>
      </w:pPr>
    </w:p>
    <w:p w14:paraId="4C67B3EF" w14:textId="262DE6B7" w:rsidR="0049063A" w:rsidRPr="008E5CA7" w:rsidRDefault="0049063A" w:rsidP="008E5CA7">
      <w:pPr>
        <w:pStyle w:val="ListParagraph"/>
        <w:numPr>
          <w:ilvl w:val="0"/>
          <w:numId w:val="23"/>
        </w:numPr>
        <w:ind w:left="426" w:hanging="426"/>
        <w:rPr>
          <w:rFonts w:cstheme="minorHAnsi"/>
        </w:rPr>
      </w:pPr>
      <w:r w:rsidRPr="008E5CA7">
        <w:rPr>
          <w:rFonts w:cstheme="minorHAnsi"/>
          <w:b/>
          <w:bCs/>
        </w:rPr>
        <w:t xml:space="preserve">Number and Location of outlets: </w:t>
      </w:r>
      <w:r w:rsidRPr="008E5CA7">
        <w:rPr>
          <w:rFonts w:cstheme="minorHAnsi"/>
        </w:rPr>
        <w:t xml:space="preserve">A food and beverage offer to audiences will be located at </w:t>
      </w:r>
      <w:r w:rsidR="00CB4660" w:rsidRPr="008E5CA7">
        <w:rPr>
          <w:rFonts w:cstheme="minorHAnsi"/>
        </w:rPr>
        <w:t>Wesley Square</w:t>
      </w:r>
      <w:r w:rsidRPr="008E5CA7">
        <w:rPr>
          <w:rFonts w:cstheme="minorHAnsi"/>
        </w:rPr>
        <w:t xml:space="preserve">, Newcastle. (Site Plans - Appendix 1) </w:t>
      </w:r>
      <w:r w:rsidRPr="008E5CA7">
        <w:rPr>
          <w:rFonts w:cstheme="minorHAnsi"/>
          <w:bCs/>
        </w:rPr>
        <w:t>Available plots are as follows:</w:t>
      </w:r>
    </w:p>
    <w:p w14:paraId="114651D2" w14:textId="757475FE" w:rsidR="00CB4660" w:rsidRPr="00CB4660" w:rsidRDefault="00CB4660" w:rsidP="00CB4660">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1x Bar</w:t>
      </w:r>
    </w:p>
    <w:p w14:paraId="4664BFE7" w14:textId="7CB7E87A" w:rsidR="0049063A" w:rsidRPr="00A8173D" w:rsidRDefault="00CB4660" w:rsidP="0049063A">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bCs/>
          <w:color w:val="auto"/>
          <w:sz w:val="22"/>
          <w:szCs w:val="22"/>
        </w:rPr>
        <w:t>1</w:t>
      </w:r>
      <w:r w:rsidR="0049063A">
        <w:rPr>
          <w:rFonts w:asciiTheme="minorHAnsi" w:hAnsiTheme="minorHAnsi" w:cstheme="minorHAnsi"/>
          <w:bCs/>
          <w:color w:val="auto"/>
          <w:sz w:val="22"/>
          <w:szCs w:val="22"/>
        </w:rPr>
        <w:t>x Hot Food/Speciality Food</w:t>
      </w:r>
    </w:p>
    <w:p w14:paraId="2222D969" w14:textId="77777777" w:rsidR="0049063A" w:rsidRDefault="0049063A" w:rsidP="008E5CA7">
      <w:pPr>
        <w:pStyle w:val="ListParagraph"/>
        <w:numPr>
          <w:ilvl w:val="1"/>
          <w:numId w:val="4"/>
        </w:numPr>
        <w:ind w:left="426" w:hanging="426"/>
        <w:jc w:val="both"/>
        <w:rPr>
          <w:rFonts w:cstheme="minorHAnsi"/>
        </w:rPr>
      </w:pPr>
      <w:r w:rsidRPr="00D95F6F">
        <w:rPr>
          <w:rFonts w:cstheme="minorHAnsi"/>
          <w:b/>
        </w:rPr>
        <w:t>Licenses:</w:t>
      </w:r>
      <w:r w:rsidRPr="00D95F6F">
        <w:rPr>
          <w:rFonts w:cstheme="minorHAnsi"/>
        </w:rPr>
        <w:t xml:space="preserve"> Newcastle City Council holds the premises license for this event, </w:t>
      </w:r>
      <w:proofErr w:type="spellStart"/>
      <w:r w:rsidRPr="00D95F6F">
        <w:rPr>
          <w:rFonts w:cstheme="minorHAnsi"/>
        </w:rPr>
        <w:t>NewcastleGateshead</w:t>
      </w:r>
      <w:proofErr w:type="spellEnd"/>
      <w:r w:rsidRPr="00D95F6F">
        <w:rPr>
          <w:rFonts w:cstheme="minorHAnsi"/>
        </w:rPr>
        <w:t xml:space="preserve"> Initiative will act as bar Designated Premises Supervisor (DPS) and the appointed concessionaire will be authorised by the DPS for regulated activity. </w:t>
      </w:r>
    </w:p>
    <w:p w14:paraId="2DFB587A" w14:textId="1288CE05" w:rsidR="0049063A" w:rsidRPr="002A78F1" w:rsidRDefault="0049063A" w:rsidP="008E5CA7">
      <w:pPr>
        <w:pStyle w:val="ListParagraph"/>
        <w:numPr>
          <w:ilvl w:val="1"/>
          <w:numId w:val="4"/>
        </w:numPr>
        <w:ind w:left="426" w:hanging="426"/>
        <w:jc w:val="both"/>
        <w:rPr>
          <w:rFonts w:cstheme="minorHAnsi"/>
        </w:rPr>
      </w:pPr>
      <w:r w:rsidRPr="002A78F1">
        <w:rPr>
          <w:rFonts w:cstheme="minorHAnsi"/>
          <w:b/>
        </w:rPr>
        <w:lastRenderedPageBreak/>
        <w:t xml:space="preserve">Operational Hours: </w:t>
      </w:r>
      <w:r w:rsidRPr="002A78F1">
        <w:rPr>
          <w:rFonts w:cstheme="minorHAnsi"/>
        </w:rPr>
        <w:t xml:space="preserve">The provisional times for the Event are </w:t>
      </w:r>
      <w:r w:rsidR="0094695E">
        <w:rPr>
          <w:rFonts w:cstheme="minorHAnsi"/>
        </w:rPr>
        <w:t>4pm</w:t>
      </w:r>
      <w:r w:rsidRPr="002A78F1">
        <w:rPr>
          <w:rFonts w:cstheme="minorHAnsi"/>
        </w:rPr>
        <w:t xml:space="preserve"> – 11pm Thursday</w:t>
      </w:r>
      <w:r w:rsidR="0094695E">
        <w:rPr>
          <w:rFonts w:cstheme="minorHAnsi"/>
        </w:rPr>
        <w:t xml:space="preserve"> (8 May)</w:t>
      </w:r>
      <w:r w:rsidRPr="002A78F1">
        <w:rPr>
          <w:rFonts w:cstheme="minorHAnsi"/>
        </w:rPr>
        <w:t xml:space="preserve">, </w:t>
      </w:r>
      <w:r w:rsidR="0094695E">
        <w:rPr>
          <w:rFonts w:cstheme="minorHAnsi"/>
        </w:rPr>
        <w:t xml:space="preserve">11am – 11pm </w:t>
      </w:r>
      <w:r w:rsidRPr="002A78F1">
        <w:rPr>
          <w:rFonts w:cstheme="minorHAnsi"/>
        </w:rPr>
        <w:t>Friday and Saturday (9 - 11 May)</w:t>
      </w:r>
      <w:r w:rsidR="0094695E">
        <w:rPr>
          <w:rFonts w:cstheme="minorHAnsi"/>
        </w:rPr>
        <w:t xml:space="preserve">. </w:t>
      </w:r>
    </w:p>
    <w:p w14:paraId="0A06A0D4" w14:textId="517B0910" w:rsidR="00CB4660" w:rsidRPr="00CB4660" w:rsidRDefault="0049063A" w:rsidP="008E5CA7">
      <w:pPr>
        <w:pStyle w:val="ListParagraph"/>
        <w:numPr>
          <w:ilvl w:val="1"/>
          <w:numId w:val="4"/>
        </w:numPr>
        <w:ind w:left="426" w:hanging="426"/>
        <w:jc w:val="both"/>
        <w:rPr>
          <w:rFonts w:cstheme="minorHAnsi"/>
        </w:rPr>
      </w:pPr>
      <w:r w:rsidRPr="00EE3082">
        <w:rPr>
          <w:rFonts w:cstheme="minorHAnsi"/>
          <w:b/>
        </w:rPr>
        <w:t>Quality</w:t>
      </w:r>
      <w:r w:rsidR="00090E29">
        <w:rPr>
          <w:rFonts w:cstheme="minorHAnsi"/>
          <w:b/>
        </w:rPr>
        <w:t xml:space="preserve"> and Tariffs</w:t>
      </w:r>
      <w:r w:rsidRPr="00EE3082">
        <w:rPr>
          <w:rFonts w:cstheme="minorHAnsi"/>
          <w:b/>
        </w:rPr>
        <w:t>:</w:t>
      </w:r>
      <w:r>
        <w:rPr>
          <w:rFonts w:cstheme="minorHAnsi"/>
        </w:rPr>
        <w:t xml:space="preserve"> The concessionaire will be required; to install and operate sufficient fully equipped outlets to provide a service to, and meet the reasonable demands of people attending the Championship Rugby Village </w:t>
      </w:r>
      <w:r w:rsidRPr="00181D91">
        <w:rPr>
          <w:rFonts w:cstheme="minorHAnsi"/>
          <w:color w:val="000000"/>
        </w:rPr>
        <w:t>to keep the service under constant review and to comply with the reasonable requests of NGI as to service provision; to supply for consumption at the</w:t>
      </w:r>
      <w:r>
        <w:rPr>
          <w:rFonts w:cstheme="minorHAnsi"/>
          <w:color w:val="000000"/>
        </w:rPr>
        <w:t xml:space="preserve"> </w:t>
      </w:r>
      <w:r w:rsidR="0094695E">
        <w:rPr>
          <w:rFonts w:cstheme="minorHAnsi"/>
          <w:color w:val="000000"/>
        </w:rPr>
        <w:t xml:space="preserve">Champions Rugby Village: Wesley Square site </w:t>
      </w:r>
      <w:r>
        <w:rPr>
          <w:rFonts w:cstheme="minorHAnsi"/>
          <w:color w:val="000000"/>
        </w:rPr>
        <w:t>hot food, speciality food and hot beverages of good quality and in sufficient quantity to meet reasonable demand.</w:t>
      </w:r>
      <w:r w:rsidR="00CB4660">
        <w:rPr>
          <w:rFonts w:cstheme="minorHAnsi"/>
          <w:color w:val="000000"/>
        </w:rPr>
        <w:t xml:space="preserve"> </w:t>
      </w:r>
      <w:r w:rsidR="00CB4660" w:rsidRPr="00CB4660">
        <w:rPr>
          <w:rFonts w:cstheme="minorHAnsi"/>
        </w:rPr>
        <w:t xml:space="preserve">The concessionaire will be required to: </w:t>
      </w:r>
    </w:p>
    <w:p w14:paraId="40490601" w14:textId="3EFC51E9" w:rsidR="00611066" w:rsidRPr="00025BE3" w:rsidRDefault="00611066"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Pr>
          <w:rFonts w:cstheme="minorHAnsi"/>
        </w:rPr>
        <w:t xml:space="preserve">Include the provision of Heineken UK products with Heineken draught being the lead </w:t>
      </w:r>
      <w:r w:rsidR="008E5CA7">
        <w:rPr>
          <w:rFonts w:cstheme="minorHAnsi"/>
        </w:rPr>
        <w:t xml:space="preserve">Beers </w:t>
      </w:r>
      <w:r>
        <w:rPr>
          <w:rFonts w:cstheme="minorHAnsi"/>
        </w:rPr>
        <w:t>brand.</w:t>
      </w:r>
    </w:p>
    <w:p w14:paraId="3B549FFC" w14:textId="703BA8FF" w:rsidR="00CB4660" w:rsidRPr="00181D91" w:rsidRDefault="00CB4660"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181D91">
        <w:rPr>
          <w:rFonts w:cstheme="minorHAnsi"/>
        </w:rPr>
        <w:t xml:space="preserve">supply a list of proposed products and prices with their tender (prices to be broadly similar to local </w:t>
      </w:r>
      <w:proofErr w:type="spellStart"/>
      <w:r w:rsidRPr="00181D91">
        <w:rPr>
          <w:rFonts w:cstheme="minorHAnsi"/>
        </w:rPr>
        <w:t>NewcastleGateshead</w:t>
      </w:r>
      <w:proofErr w:type="spellEnd"/>
      <w:r w:rsidRPr="00181D91">
        <w:rPr>
          <w:rFonts w:cstheme="minorHAnsi"/>
        </w:rPr>
        <w:t xml:space="preserve"> pub prices); </w:t>
      </w:r>
    </w:p>
    <w:p w14:paraId="388A5E83" w14:textId="16EBD151" w:rsidR="00CB4660" w:rsidRPr="00181D91" w:rsidRDefault="00CB4660"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181D91">
        <w:rPr>
          <w:rFonts w:cstheme="minorHAnsi"/>
        </w:rPr>
        <w:t xml:space="preserve">ensure that all beverages and snacks be of good quality and in sufficient quantity to meet reasonable demand, </w:t>
      </w:r>
    </w:p>
    <w:p w14:paraId="2F58AADF" w14:textId="54C91443" w:rsidR="00CB4660" w:rsidRPr="00181D91" w:rsidRDefault="00CB4660"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181D91">
        <w:rPr>
          <w:rFonts w:cstheme="minorHAnsi"/>
        </w:rPr>
        <w:t xml:space="preserve">include the provision of </w:t>
      </w:r>
      <w:proofErr w:type="gramStart"/>
      <w:r w:rsidRPr="00181D91">
        <w:rPr>
          <w:rFonts w:cstheme="minorHAnsi"/>
        </w:rPr>
        <w:t>high quality</w:t>
      </w:r>
      <w:proofErr w:type="gramEnd"/>
      <w:r w:rsidRPr="00181D91">
        <w:rPr>
          <w:rFonts w:cstheme="minorHAnsi"/>
        </w:rPr>
        <w:t xml:space="preserve"> wines and spirits and liqueurs, traditional ciders, soft drinks and mixers; </w:t>
      </w:r>
    </w:p>
    <w:p w14:paraId="5DD8083B" w14:textId="0A2E958D" w:rsidR="00025BE3" w:rsidRPr="00025BE3" w:rsidRDefault="00025BE3" w:rsidP="008E5CA7">
      <w:pPr>
        <w:pStyle w:val="ListParagraph"/>
        <w:numPr>
          <w:ilvl w:val="1"/>
          <w:numId w:val="4"/>
        </w:numPr>
        <w:ind w:left="426" w:hanging="426"/>
        <w:jc w:val="both"/>
        <w:rPr>
          <w:rFonts w:cstheme="minorHAnsi"/>
        </w:rPr>
      </w:pPr>
      <w:r w:rsidRPr="00025BE3">
        <w:rPr>
          <w:rFonts w:cstheme="minorHAnsi"/>
          <w:b/>
        </w:rPr>
        <w:t xml:space="preserve">Product Range: </w:t>
      </w:r>
      <w:r>
        <w:rPr>
          <w:rFonts w:cstheme="minorHAnsi"/>
        </w:rPr>
        <w:t>(</w:t>
      </w:r>
      <w:r>
        <w:rPr>
          <w:rFonts w:cstheme="minorHAnsi"/>
          <w:i/>
        </w:rPr>
        <w:t xml:space="preserve">A provisional product range is below, full details TBC) </w:t>
      </w:r>
    </w:p>
    <w:p w14:paraId="1E776725" w14:textId="672D1494" w:rsidR="00025BE3" w:rsidRPr="00D3723A" w:rsidRDefault="00025BE3"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D3723A">
        <w:rPr>
          <w:rFonts w:cstheme="minorHAnsi"/>
        </w:rPr>
        <w:t>Heineken draught</w:t>
      </w:r>
    </w:p>
    <w:p w14:paraId="477B5A11" w14:textId="5F8AC375" w:rsidR="00025BE3" w:rsidRPr="00D3723A" w:rsidRDefault="00025BE3"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D3723A">
        <w:rPr>
          <w:rFonts w:cstheme="minorHAnsi"/>
        </w:rPr>
        <w:t>Heineken 400ml PET</w:t>
      </w:r>
    </w:p>
    <w:p w14:paraId="69793871" w14:textId="1D001FFD" w:rsidR="00025BE3" w:rsidRPr="00D3723A" w:rsidRDefault="00025BE3"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D3723A">
        <w:rPr>
          <w:rFonts w:cstheme="minorHAnsi"/>
        </w:rPr>
        <w:t>Heineken 0.0 330ml can</w:t>
      </w:r>
    </w:p>
    <w:p w14:paraId="28D7EEA0" w14:textId="451D0C94" w:rsidR="00025BE3" w:rsidRPr="00D3723A" w:rsidRDefault="00025BE3"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D3723A">
        <w:rPr>
          <w:rFonts w:cstheme="minorHAnsi"/>
        </w:rPr>
        <w:t>Bulmer’s Original 330ml PET</w:t>
      </w:r>
    </w:p>
    <w:p w14:paraId="067856A5" w14:textId="1DF3A17E" w:rsidR="00025BE3" w:rsidRPr="00D3723A" w:rsidRDefault="00025BE3"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D3723A">
        <w:rPr>
          <w:rFonts w:cstheme="minorHAnsi"/>
        </w:rPr>
        <w:t>Bulmer’s Red Apple 330ml PET</w:t>
      </w:r>
    </w:p>
    <w:p w14:paraId="33ED0CED" w14:textId="3CDE210F" w:rsidR="00025BE3" w:rsidRPr="00D3723A" w:rsidRDefault="00025BE3"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D3723A">
        <w:rPr>
          <w:rFonts w:cstheme="minorHAnsi"/>
        </w:rPr>
        <w:t>Spirits – concessionaire supplied</w:t>
      </w:r>
      <w:r w:rsidR="005E30D2">
        <w:rPr>
          <w:rFonts w:cstheme="minorHAnsi"/>
        </w:rPr>
        <w:t xml:space="preserve"> in agreement with the Event Organiser</w:t>
      </w:r>
    </w:p>
    <w:p w14:paraId="2586EB18" w14:textId="575E2CCB" w:rsidR="00025BE3" w:rsidRPr="00D3723A" w:rsidRDefault="00025BE3"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D3723A">
        <w:rPr>
          <w:rFonts w:cstheme="minorHAnsi"/>
        </w:rPr>
        <w:t>Wine – concessionaire supplied</w:t>
      </w:r>
      <w:r w:rsidR="005E30D2">
        <w:rPr>
          <w:rFonts w:cstheme="minorHAnsi"/>
        </w:rPr>
        <w:t xml:space="preserve"> in agreement with the Event Organiser </w:t>
      </w:r>
    </w:p>
    <w:p w14:paraId="07447F4F" w14:textId="612D92E9" w:rsidR="00025BE3" w:rsidRPr="00D3723A" w:rsidRDefault="00025BE3"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D3723A">
        <w:rPr>
          <w:rFonts w:cstheme="minorHAnsi"/>
        </w:rPr>
        <w:t>Soft drinks – concessionaire supplied</w:t>
      </w:r>
      <w:r w:rsidR="005E30D2">
        <w:rPr>
          <w:rFonts w:cstheme="minorHAnsi"/>
        </w:rPr>
        <w:t xml:space="preserve"> in agreement with the Event Organiser</w:t>
      </w:r>
    </w:p>
    <w:p w14:paraId="76BDD070" w14:textId="416065EA" w:rsidR="0049063A" w:rsidRPr="00A36785" w:rsidRDefault="0049063A" w:rsidP="008E5CA7">
      <w:pPr>
        <w:pStyle w:val="ListParagraph"/>
        <w:numPr>
          <w:ilvl w:val="1"/>
          <w:numId w:val="4"/>
        </w:numPr>
        <w:ind w:left="426" w:hanging="426"/>
        <w:jc w:val="both"/>
        <w:rPr>
          <w:rFonts w:cstheme="minorHAnsi"/>
        </w:rPr>
      </w:pPr>
      <w:r w:rsidRPr="00A36785">
        <w:rPr>
          <w:rFonts w:cstheme="minorHAnsi"/>
          <w:b/>
          <w:bCs/>
        </w:rPr>
        <w:t xml:space="preserve">Security: </w:t>
      </w:r>
      <w:r w:rsidRPr="00A36785">
        <w:rPr>
          <w:rFonts w:cstheme="minorHAnsi"/>
        </w:rPr>
        <w:t>NGI shall procure the security for the event</w:t>
      </w:r>
      <w:r>
        <w:rPr>
          <w:rFonts w:cstheme="minorHAnsi"/>
        </w:rPr>
        <w:t xml:space="preserve"> only</w:t>
      </w:r>
      <w:r w:rsidRPr="00A36785">
        <w:rPr>
          <w:rFonts w:cstheme="minorHAnsi"/>
        </w:rPr>
        <w:t xml:space="preserve">. The concessionaire shall be responsible for </w:t>
      </w:r>
      <w:r>
        <w:rPr>
          <w:rFonts w:cstheme="minorHAnsi"/>
        </w:rPr>
        <w:t xml:space="preserve">ensuring the security of their trailer/structure. </w:t>
      </w:r>
      <w:r w:rsidRPr="00A36785">
        <w:rPr>
          <w:rFonts w:cstheme="minorHAnsi"/>
          <w:bCs/>
          <w:u w:val="single"/>
        </w:rPr>
        <w:t>The concessionaire shall be responsible for its own cash handling for which the event organisers accept no responsibility</w:t>
      </w:r>
      <w:r w:rsidRPr="00A36785">
        <w:rPr>
          <w:rFonts w:cstheme="minorHAnsi"/>
          <w:u w:val="single"/>
        </w:rPr>
        <w:t xml:space="preserve">. </w:t>
      </w:r>
    </w:p>
    <w:p w14:paraId="3A8D4724" w14:textId="56730DF8" w:rsidR="00F27BA3" w:rsidRDefault="0049063A" w:rsidP="008E5CA7">
      <w:pPr>
        <w:pStyle w:val="ListParagraph"/>
        <w:numPr>
          <w:ilvl w:val="1"/>
          <w:numId w:val="4"/>
        </w:numPr>
        <w:ind w:left="426" w:hanging="426"/>
        <w:jc w:val="both"/>
        <w:rPr>
          <w:rFonts w:cstheme="minorHAnsi"/>
        </w:rPr>
      </w:pPr>
      <w:r w:rsidRPr="00A36785">
        <w:rPr>
          <w:rFonts w:cstheme="minorHAnsi"/>
          <w:b/>
          <w:bCs/>
        </w:rPr>
        <w:t xml:space="preserve">Set-up, arrival and de-rig: </w:t>
      </w:r>
      <w:r w:rsidRPr="00A36785">
        <w:rPr>
          <w:rFonts w:cstheme="minorHAnsi"/>
        </w:rPr>
        <w:t>The</w:t>
      </w:r>
      <w:r>
        <w:rPr>
          <w:rFonts w:cstheme="minorHAnsi"/>
        </w:rPr>
        <w:t xml:space="preserve"> </w:t>
      </w:r>
      <w:r w:rsidRPr="00A36785">
        <w:rPr>
          <w:rFonts w:cstheme="minorHAnsi"/>
        </w:rPr>
        <w:t xml:space="preserve">concessionaire and its subcontractors or deliveries may not enter the venue for the purposes of “setting up” </w:t>
      </w:r>
      <w:r w:rsidRPr="002A78F1">
        <w:rPr>
          <w:rFonts w:cstheme="minorHAnsi"/>
        </w:rPr>
        <w:t>until clearance has been given by the site manager and</w:t>
      </w:r>
      <w:r w:rsidRPr="00A36785">
        <w:rPr>
          <w:rFonts w:cstheme="minorHAnsi"/>
        </w:rPr>
        <w:t xml:space="preserve"> must have removed all equipment and property and reinstated those areas of the venue used by the bar concessionaire for the purposes of their operation to the satisfaction of Newcastle City Council (excepting reasonable wear and tear) Set up and removal schedule to be in agreement with NGI. </w:t>
      </w:r>
    </w:p>
    <w:p w14:paraId="6A4C8269" w14:textId="5D630395" w:rsidR="0049063A" w:rsidRPr="00F27BA3" w:rsidRDefault="0049063A" w:rsidP="008E5CA7">
      <w:pPr>
        <w:pStyle w:val="ListParagraph"/>
        <w:numPr>
          <w:ilvl w:val="1"/>
          <w:numId w:val="4"/>
        </w:numPr>
        <w:ind w:left="426" w:hanging="426"/>
        <w:jc w:val="both"/>
        <w:rPr>
          <w:rFonts w:cstheme="minorHAnsi"/>
        </w:rPr>
      </w:pPr>
      <w:r w:rsidRPr="00F27BA3">
        <w:rPr>
          <w:rFonts w:cstheme="minorHAnsi"/>
          <w:b/>
          <w:bCs/>
        </w:rPr>
        <w:t xml:space="preserve">Deliveries and vehicle movement: </w:t>
      </w:r>
      <w:r w:rsidRPr="00F27BA3">
        <w:rPr>
          <w:rFonts w:cstheme="minorHAnsi"/>
        </w:rPr>
        <w:t xml:space="preserve">Vehicles will </w:t>
      </w:r>
      <w:r w:rsidRPr="00F27BA3">
        <w:rPr>
          <w:rFonts w:cstheme="minorHAnsi"/>
          <w:bCs/>
          <w:u w:val="single"/>
        </w:rPr>
        <w:t>not</w:t>
      </w:r>
      <w:r w:rsidRPr="00F27BA3">
        <w:rPr>
          <w:rFonts w:cstheme="minorHAnsi"/>
          <w:b/>
          <w:bCs/>
        </w:rPr>
        <w:t xml:space="preserve"> </w:t>
      </w:r>
      <w:r w:rsidRPr="00F27BA3">
        <w:rPr>
          <w:rFonts w:cstheme="minorHAnsi"/>
          <w:bCs/>
        </w:rPr>
        <w:t xml:space="preserve">be </w:t>
      </w:r>
      <w:r w:rsidRPr="00F27BA3">
        <w:rPr>
          <w:rFonts w:cstheme="minorHAnsi"/>
        </w:rPr>
        <w:t xml:space="preserve">allowed to move on site immediately before, during or after the operating hours of the Championship Rugby Village and City Activation sites. Vehicles will </w:t>
      </w:r>
      <w:r w:rsidRPr="00F27BA3">
        <w:rPr>
          <w:rFonts w:cstheme="minorHAnsi"/>
          <w:u w:val="single"/>
        </w:rPr>
        <w:t>not</w:t>
      </w:r>
      <w:r w:rsidRPr="00F27BA3">
        <w:rPr>
          <w:rFonts w:cstheme="minorHAnsi"/>
        </w:rPr>
        <w:t xml:space="preserve"> allowed to leave the site until all crowds have cleared the site exits. Vehicles must check with stewards before entering or leaving the site. All equipment and stock delivery times and vehicle movement timetables to be agreed in advance with the site manager and event organisers. </w:t>
      </w:r>
    </w:p>
    <w:p w14:paraId="1433D4C8" w14:textId="77777777" w:rsidR="0049063A" w:rsidRDefault="0049063A" w:rsidP="008E5CA7">
      <w:pPr>
        <w:pStyle w:val="ListParagraph"/>
        <w:numPr>
          <w:ilvl w:val="1"/>
          <w:numId w:val="4"/>
        </w:numPr>
        <w:ind w:left="426" w:hanging="426"/>
        <w:jc w:val="both"/>
        <w:rPr>
          <w:rFonts w:cstheme="minorHAnsi"/>
        </w:rPr>
      </w:pPr>
      <w:r w:rsidRPr="000352E0">
        <w:rPr>
          <w:rFonts w:cstheme="minorHAnsi"/>
          <w:b/>
          <w:bCs/>
        </w:rPr>
        <w:t xml:space="preserve">Fire extinguishers: </w:t>
      </w:r>
      <w:r w:rsidRPr="000352E0">
        <w:rPr>
          <w:rFonts w:cstheme="minorHAnsi"/>
        </w:rPr>
        <w:t xml:space="preserve">The concessionaire must provide the appropriate number of fire-fighting equipment (minimum one dry powder extinguisher and one fire blanket per fire point, all of which must be in good working order and have had regular servicing as appropriate). The Event Organisers NGI, or its appointed representative, will count and inspect all equipment on arrival. The Concessionaire will not be allowed to start trading until satisfactory equipment is present. </w:t>
      </w:r>
      <w:r w:rsidRPr="000352E0">
        <w:rPr>
          <w:rFonts w:cstheme="minorHAnsi"/>
        </w:rPr>
        <w:lastRenderedPageBreak/>
        <w:t>Tyne &amp; Wear Fire Service's Fire Officer who has the power to immediately ban the Concessionaire from trading may also be checking equipment.</w:t>
      </w:r>
    </w:p>
    <w:p w14:paraId="6E8D1B9D" w14:textId="793C67D1" w:rsidR="00A8173D" w:rsidRDefault="00A8173D" w:rsidP="008E5CA7">
      <w:pPr>
        <w:pStyle w:val="ListParagraph"/>
        <w:numPr>
          <w:ilvl w:val="1"/>
          <w:numId w:val="4"/>
        </w:numPr>
        <w:ind w:left="426" w:hanging="426"/>
        <w:jc w:val="both"/>
        <w:rPr>
          <w:rFonts w:cstheme="minorHAnsi"/>
        </w:rPr>
      </w:pPr>
      <w:r w:rsidRPr="00A8173D">
        <w:rPr>
          <w:rFonts w:cstheme="minorHAnsi"/>
          <w:b/>
          <w:bCs/>
        </w:rPr>
        <w:t xml:space="preserve">Bar Method Statement: </w:t>
      </w:r>
      <w:r w:rsidRPr="00A8173D">
        <w:rPr>
          <w:rFonts w:cstheme="minorHAnsi"/>
        </w:rPr>
        <w:t>NGI requires the concessionaire to provide a full and detailed method statement to show the means by which products will be stored, chilled, delivered to the bar area and served. This should include, but not be limited to: issues such as the size, nature and noise control of refrigerated units; payment methods by customers; how the bars will look; how bars will be re-stocked.</w:t>
      </w:r>
    </w:p>
    <w:p w14:paraId="2EFAB64E" w14:textId="77777777" w:rsidR="00090E29" w:rsidRDefault="00090E29" w:rsidP="008E5CA7">
      <w:pPr>
        <w:pStyle w:val="ListParagraph"/>
        <w:numPr>
          <w:ilvl w:val="1"/>
          <w:numId w:val="4"/>
        </w:numPr>
        <w:ind w:left="426" w:hanging="426"/>
        <w:jc w:val="both"/>
        <w:rPr>
          <w:rFonts w:cstheme="minorHAnsi"/>
        </w:rPr>
      </w:pPr>
      <w:r w:rsidRPr="000352E0">
        <w:rPr>
          <w:rFonts w:cstheme="minorHAnsi"/>
          <w:b/>
          <w:bCs/>
        </w:rPr>
        <w:t xml:space="preserve">Recycling and cleansing: </w:t>
      </w:r>
      <w:r w:rsidRPr="000352E0">
        <w:rPr>
          <w:rFonts w:cstheme="minorHAnsi"/>
        </w:rPr>
        <w:t xml:space="preserve">The concessionaire should undertake recycling, use bio-degradable packaging where appropriate, and all such other reasonable methods to reduce the impact of its trading activities on the environment. The concessionaire shall be responsible for leaving its area clean and tidy on departure. </w:t>
      </w:r>
    </w:p>
    <w:p w14:paraId="1D67B796" w14:textId="18561067" w:rsidR="00090E29" w:rsidRPr="00090E29" w:rsidRDefault="00090E29" w:rsidP="008E5CA7">
      <w:pPr>
        <w:pStyle w:val="ListParagraph"/>
        <w:numPr>
          <w:ilvl w:val="1"/>
          <w:numId w:val="4"/>
        </w:numPr>
        <w:ind w:left="426" w:hanging="426"/>
        <w:jc w:val="both"/>
        <w:rPr>
          <w:rFonts w:cstheme="minorHAnsi"/>
        </w:rPr>
      </w:pPr>
      <w:r w:rsidRPr="00F27BA3">
        <w:rPr>
          <w:rFonts w:cstheme="minorHAnsi"/>
          <w:b/>
          <w:bCs/>
        </w:rPr>
        <w:t>Glasses:</w:t>
      </w:r>
      <w:r w:rsidRPr="00F27BA3">
        <w:rPr>
          <w:rFonts w:cstheme="minorHAnsi"/>
        </w:rPr>
        <w:t xml:space="preserve"> A</w:t>
      </w:r>
      <w:r w:rsidRPr="00F27BA3">
        <w:rPr>
          <w:rFonts w:cstheme="minorHAnsi"/>
          <w:bCs/>
        </w:rPr>
        <w:t xml:space="preserve">t the insistence of Trading Standards and in accordance with the Weights and Measures Act 1985, </w:t>
      </w:r>
      <w:r w:rsidRPr="00F27BA3">
        <w:rPr>
          <w:rFonts w:cstheme="minorHAnsi"/>
        </w:rPr>
        <w:t xml:space="preserve">the concessionaire will be required; to supply </w:t>
      </w:r>
      <w:r w:rsidRPr="00F27BA3">
        <w:rPr>
          <w:rFonts w:cstheme="minorHAnsi"/>
          <w:bCs/>
        </w:rPr>
        <w:t xml:space="preserve">metered dispense or free-flow into CE marked soft plastic glasses. </w:t>
      </w:r>
      <w:r w:rsidRPr="00F27BA3">
        <w:rPr>
          <w:rFonts w:cstheme="minorHAnsi"/>
        </w:rPr>
        <w:t xml:space="preserve">Products only available in glass bottles, will need to be transferred to plastic glasses. Wine sold in plastic glasses with foil lids is permitted. </w:t>
      </w:r>
    </w:p>
    <w:p w14:paraId="5CF082E2" w14:textId="77777777" w:rsidR="00F27BA3" w:rsidRDefault="00F27BA3" w:rsidP="008E5CA7">
      <w:pPr>
        <w:pStyle w:val="ListParagraph"/>
        <w:numPr>
          <w:ilvl w:val="1"/>
          <w:numId w:val="4"/>
        </w:numPr>
        <w:ind w:left="426" w:hanging="426"/>
        <w:jc w:val="both"/>
        <w:rPr>
          <w:rFonts w:cstheme="minorHAnsi"/>
        </w:rPr>
      </w:pPr>
      <w:r w:rsidRPr="00A36785">
        <w:rPr>
          <w:rFonts w:cstheme="minorHAnsi"/>
          <w:b/>
          <w:bCs/>
        </w:rPr>
        <w:t>Accreditation</w:t>
      </w:r>
      <w:r w:rsidRPr="00A36785">
        <w:rPr>
          <w:rFonts w:cstheme="minorHAnsi"/>
        </w:rPr>
        <w:t xml:space="preserve">: </w:t>
      </w:r>
      <w:r w:rsidRPr="00A36785">
        <w:rPr>
          <w:rFonts w:cstheme="minorHAnsi"/>
          <w:bCs/>
        </w:rPr>
        <w:t xml:space="preserve">All persons entering the site between Thursday and Sunday will require a pass. </w:t>
      </w:r>
      <w:r w:rsidRPr="00A36785">
        <w:rPr>
          <w:rFonts w:cstheme="minorHAnsi"/>
        </w:rPr>
        <w:t xml:space="preserve">You must state the number of passes you require to trade. </w:t>
      </w:r>
    </w:p>
    <w:p w14:paraId="634BF172" w14:textId="77777777" w:rsidR="00F27BA3" w:rsidRDefault="00F27BA3" w:rsidP="008E5CA7">
      <w:pPr>
        <w:pStyle w:val="ListParagraph"/>
        <w:numPr>
          <w:ilvl w:val="1"/>
          <w:numId w:val="4"/>
        </w:numPr>
        <w:ind w:left="426" w:hanging="426"/>
        <w:jc w:val="both"/>
        <w:rPr>
          <w:rFonts w:cstheme="minorHAnsi"/>
        </w:rPr>
      </w:pPr>
      <w:r w:rsidRPr="00A8173D">
        <w:rPr>
          <w:rFonts w:cstheme="minorHAnsi"/>
          <w:b/>
          <w:bCs/>
        </w:rPr>
        <w:t>Staff uniform:</w:t>
      </w:r>
      <w:r w:rsidRPr="00A8173D">
        <w:rPr>
          <w:rFonts w:cstheme="minorHAnsi"/>
        </w:rPr>
        <w:t xml:space="preserve"> The concessionaire will be required to equip all staff employed at the event with a clearly identifiable staff t-shirt, the design of which differs from that used on t-shirts worn by the event staff and volunteers or made available for sale to the public. </w:t>
      </w:r>
    </w:p>
    <w:p w14:paraId="2FA91BDA" w14:textId="0FCF173E" w:rsidR="00F27BA3" w:rsidRDefault="00F27BA3" w:rsidP="008E5CA7">
      <w:pPr>
        <w:pStyle w:val="ListParagraph"/>
        <w:numPr>
          <w:ilvl w:val="1"/>
          <w:numId w:val="4"/>
        </w:numPr>
        <w:ind w:left="426" w:hanging="426"/>
        <w:jc w:val="both"/>
        <w:rPr>
          <w:rFonts w:cstheme="minorHAnsi"/>
        </w:rPr>
      </w:pPr>
      <w:r>
        <w:rPr>
          <w:rFonts w:cstheme="minorHAnsi"/>
          <w:b/>
          <w:bCs/>
        </w:rPr>
        <w:t>E</w:t>
      </w:r>
      <w:r w:rsidRPr="00F27BA3">
        <w:rPr>
          <w:rFonts w:cstheme="minorHAnsi"/>
          <w:b/>
          <w:bCs/>
        </w:rPr>
        <w:t xml:space="preserve">quipment to be provided by NGI at no cost to the bar concessionaire: </w:t>
      </w:r>
      <w:r w:rsidRPr="00F27BA3">
        <w:rPr>
          <w:rFonts w:cstheme="minorHAnsi"/>
        </w:rPr>
        <w:t>NGI will provide at no cost to the bar concessionaire</w:t>
      </w:r>
      <w:r w:rsidR="00090E29">
        <w:rPr>
          <w:rFonts w:cstheme="minorHAnsi"/>
        </w:rPr>
        <w:t>:</w:t>
      </w:r>
    </w:p>
    <w:p w14:paraId="2FFE1C62" w14:textId="77777777" w:rsidR="00090E29" w:rsidRDefault="00090E29"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F27BA3">
        <w:rPr>
          <w:rFonts w:cstheme="minorHAnsi"/>
        </w:rPr>
        <w:t>Event radios</w:t>
      </w:r>
    </w:p>
    <w:p w14:paraId="540F71D4" w14:textId="4D345A32" w:rsidR="001A1E21" w:rsidRPr="001A1E21" w:rsidRDefault="00090E29"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8E5CA7">
        <w:rPr>
          <w:rFonts w:cstheme="minorHAnsi"/>
        </w:rPr>
        <w:t>Heras style fence surrounding the main bar compound at the Championship Rugby Village The positions of which is shown on the enclosed site plan (Appendix 1) or such other position as NGI shall decide.</w:t>
      </w:r>
    </w:p>
    <w:p w14:paraId="5887E020" w14:textId="06470C32" w:rsidR="001A1E21" w:rsidRPr="001A1E21" w:rsidRDefault="001A1E21" w:rsidP="008E5CA7">
      <w:pPr>
        <w:pStyle w:val="ListParagraph"/>
        <w:numPr>
          <w:ilvl w:val="1"/>
          <w:numId w:val="4"/>
        </w:numPr>
        <w:ind w:left="426" w:hanging="426"/>
        <w:jc w:val="both"/>
        <w:rPr>
          <w:rFonts w:cstheme="minorHAnsi"/>
        </w:rPr>
      </w:pPr>
      <w:r>
        <w:rPr>
          <w:rFonts w:cstheme="minorHAnsi"/>
          <w:b/>
          <w:bCs/>
        </w:rPr>
        <w:t>Support</w:t>
      </w:r>
      <w:r w:rsidRPr="001A1E21">
        <w:rPr>
          <w:rFonts w:cstheme="minorHAnsi"/>
          <w:b/>
          <w:bCs/>
        </w:rPr>
        <w:t xml:space="preserve"> to be provided by Heineken UK at no cost to the bar concessionaire</w:t>
      </w:r>
      <w:r>
        <w:rPr>
          <w:rFonts w:cstheme="minorHAnsi"/>
          <w:b/>
          <w:bCs/>
        </w:rPr>
        <w:t xml:space="preserve">: </w:t>
      </w:r>
    </w:p>
    <w:p w14:paraId="4FDE4A86" w14:textId="54DE1F52" w:rsidR="001A1E21" w:rsidRDefault="001A1E21"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Pr>
          <w:rFonts w:cstheme="minorHAnsi"/>
        </w:rPr>
        <w:t xml:space="preserve">Bar POS </w:t>
      </w:r>
    </w:p>
    <w:p w14:paraId="686476A9" w14:textId="7BBB4025" w:rsidR="001A1E21" w:rsidRDefault="001A1E21"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Pr>
          <w:rFonts w:cstheme="minorHAnsi"/>
        </w:rPr>
        <w:t xml:space="preserve">Branding </w:t>
      </w:r>
    </w:p>
    <w:p w14:paraId="5998BB4F" w14:textId="4172A460" w:rsidR="001A1E21" w:rsidRPr="001A1E21" w:rsidRDefault="001A1E21"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Pr>
          <w:rFonts w:cstheme="minorHAnsi"/>
        </w:rPr>
        <w:t>Technical draught beer installation</w:t>
      </w:r>
    </w:p>
    <w:p w14:paraId="11EF3992" w14:textId="1DEAE379" w:rsidR="00090E29" w:rsidRDefault="00F27BA3" w:rsidP="008E5CA7">
      <w:pPr>
        <w:pStyle w:val="ListParagraph"/>
        <w:numPr>
          <w:ilvl w:val="1"/>
          <w:numId w:val="4"/>
        </w:numPr>
        <w:ind w:left="426" w:hanging="426"/>
        <w:jc w:val="both"/>
        <w:rPr>
          <w:rFonts w:cstheme="minorHAnsi"/>
        </w:rPr>
      </w:pPr>
      <w:r w:rsidRPr="00F27BA3">
        <w:rPr>
          <w:rFonts w:cstheme="minorHAnsi"/>
          <w:b/>
          <w:bCs/>
        </w:rPr>
        <w:t xml:space="preserve">Equipment to be provided by NGI and may be recharged to the bar concessionaire: </w:t>
      </w:r>
      <w:r w:rsidRPr="00F27BA3">
        <w:rPr>
          <w:rFonts w:cstheme="minorHAnsi"/>
        </w:rPr>
        <w:t>The following equipment and services will be provided by NGI to the Concessionaire</w:t>
      </w:r>
      <w:r w:rsidR="00090E29">
        <w:rPr>
          <w:rFonts w:cstheme="minorHAnsi"/>
        </w:rPr>
        <w:t xml:space="preserve">; </w:t>
      </w:r>
      <w:r w:rsidRPr="00F27BA3">
        <w:rPr>
          <w:rFonts w:cstheme="minorHAnsi"/>
        </w:rPr>
        <w:t xml:space="preserve">the equipment/services under this paragraph will be recharged to the concessionaire. Estimated recharge prices for the event are included hereunder for guidance; these prices are not fixed and may not represent prices that would be recharged in 2019. Any such recharges will be ‘at cost’ to NGI but at the time of this tender those costs are not known hence it is not possible to include fixed prices for the recharges in this tender. </w:t>
      </w:r>
    </w:p>
    <w:p w14:paraId="6C7D2E1B" w14:textId="77777777" w:rsidR="00090E29" w:rsidRDefault="00090E29"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090E29">
        <w:rPr>
          <w:rFonts w:cstheme="minorHAnsi"/>
        </w:rPr>
        <w:t>supply, maintenance and cleaning of cubicle toilet units, located within the bar compounds</w:t>
      </w:r>
      <w:r>
        <w:rPr>
          <w:rFonts w:cstheme="minorHAnsi"/>
        </w:rPr>
        <w:t>.</w:t>
      </w:r>
    </w:p>
    <w:p w14:paraId="7FA591A4" w14:textId="77777777" w:rsidR="00090E29" w:rsidRDefault="00090E29"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090E29">
        <w:rPr>
          <w:rFonts w:cstheme="minorHAnsi"/>
        </w:rPr>
        <w:t>provision of security personnel during the day and night and such additional security personnel as may be required at bar closing and cash collection times (note the bar concessionaire shall be responsible for its own cash handling for which the Event Organiser accepts no responsibility)</w:t>
      </w:r>
    </w:p>
    <w:p w14:paraId="6E2F75F5" w14:textId="3072819C" w:rsidR="00090E29" w:rsidRPr="00090E29" w:rsidRDefault="00090E29" w:rsidP="008E5CA7">
      <w:pPr>
        <w:pStyle w:val="ListParagraph"/>
        <w:widowControl w:val="0"/>
        <w:numPr>
          <w:ilvl w:val="0"/>
          <w:numId w:val="2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jc w:val="both"/>
        <w:rPr>
          <w:rFonts w:cstheme="minorHAnsi"/>
        </w:rPr>
      </w:pPr>
      <w:r w:rsidRPr="00090E29">
        <w:rPr>
          <w:rFonts w:cstheme="minorHAnsi"/>
        </w:rPr>
        <w:t xml:space="preserve">power </w:t>
      </w:r>
      <w:r>
        <w:rPr>
          <w:rFonts w:cstheme="minorHAnsi"/>
        </w:rPr>
        <w:t>(</w:t>
      </w:r>
      <w:r w:rsidRPr="008E5CA7">
        <w:rPr>
          <w:rFonts w:cstheme="minorHAnsi"/>
        </w:rPr>
        <w:t>tbc</w:t>
      </w:r>
      <w:r>
        <w:rPr>
          <w:rFonts w:cstheme="minorHAnsi"/>
        </w:rPr>
        <w:t>)</w:t>
      </w:r>
      <w:r w:rsidRPr="00090E29">
        <w:rPr>
          <w:rFonts w:cstheme="minorHAnsi"/>
        </w:rPr>
        <w:t xml:space="preserve"> </w:t>
      </w:r>
    </w:p>
    <w:p w14:paraId="2CF763E0" w14:textId="53CFFDC7" w:rsidR="00090E29" w:rsidRPr="00090E29" w:rsidRDefault="00090E29" w:rsidP="008E5CA7">
      <w:pPr>
        <w:pStyle w:val="Default"/>
        <w:ind w:left="426"/>
        <w:jc w:val="both"/>
        <w:rPr>
          <w:rFonts w:asciiTheme="minorHAnsi" w:hAnsiTheme="minorHAnsi" w:cstheme="minorHAnsi"/>
          <w:sz w:val="22"/>
          <w:szCs w:val="22"/>
        </w:rPr>
      </w:pPr>
      <w:r w:rsidRPr="00181D91">
        <w:rPr>
          <w:rFonts w:asciiTheme="minorHAnsi" w:hAnsiTheme="minorHAnsi" w:cstheme="minorHAnsi"/>
          <w:sz w:val="22"/>
          <w:szCs w:val="22"/>
        </w:rPr>
        <w:t xml:space="preserve">In the event that the bar concessionaire requires NGI to provide additional services to those identified above, the bar concessionaire shall notify NGI in writing of its requirements giving as much notice as is practicable (whilst NGI shall use reasonable endeavours to provide any such </w:t>
      </w:r>
      <w:r w:rsidRPr="00181D91">
        <w:rPr>
          <w:rFonts w:asciiTheme="minorHAnsi" w:hAnsiTheme="minorHAnsi" w:cstheme="minorHAnsi"/>
          <w:sz w:val="22"/>
          <w:szCs w:val="22"/>
        </w:rPr>
        <w:lastRenderedPageBreak/>
        <w:t xml:space="preserve">additional services it shall have no obligation to do so). The bar concessionaire shall be responsible for the cost of repair or replacement of any damaged or lost equipment which is supplied, to be recharged at cost. </w:t>
      </w:r>
    </w:p>
    <w:p w14:paraId="53F79ACD" w14:textId="5DA1F9F2" w:rsidR="00F27BA3" w:rsidRPr="00025BE3" w:rsidRDefault="00F27BA3" w:rsidP="008E5CA7">
      <w:pPr>
        <w:pStyle w:val="ListParagraph"/>
        <w:numPr>
          <w:ilvl w:val="1"/>
          <w:numId w:val="4"/>
        </w:numPr>
        <w:ind w:left="426" w:hanging="426"/>
        <w:jc w:val="both"/>
        <w:rPr>
          <w:rFonts w:cstheme="minorHAnsi"/>
        </w:rPr>
      </w:pPr>
      <w:r w:rsidRPr="0096431A">
        <w:rPr>
          <w:rFonts w:cstheme="minorHAnsi"/>
          <w:b/>
          <w:bCs/>
        </w:rPr>
        <w:t xml:space="preserve">Pouring rites, sponsorship, marketing and publicity: </w:t>
      </w:r>
      <w:r w:rsidRPr="0096431A">
        <w:rPr>
          <w:rFonts w:cstheme="minorHAnsi"/>
        </w:rPr>
        <w:t>This concession does not include any sponsorship rights for the event and the bar concessionaire shall not advertise or publicise its association with the event in any way other than in a format which has been previously agreed with the event in writing (such agreement not to be unreasonably withheld). Negotiations with potential sponsors for the event are ongoing and the successful bar concessionaire may be expected to support the rights of any sponsors or pouring rights holders secured for this event.</w:t>
      </w:r>
    </w:p>
    <w:p w14:paraId="1DAE5EBD" w14:textId="77777777" w:rsidR="0049063A" w:rsidRPr="00D37E4E" w:rsidRDefault="0049063A" w:rsidP="0049063A">
      <w:pPr>
        <w:pStyle w:val="Heading3"/>
        <w:jc w:val="both"/>
        <w:rPr>
          <w:rFonts w:asciiTheme="minorHAnsi" w:hAnsiTheme="minorHAnsi" w:cstheme="minorHAnsi"/>
        </w:rPr>
      </w:pPr>
      <w:r w:rsidRPr="00D37E4E">
        <w:rPr>
          <w:rStyle w:val="SubtitleChar"/>
          <w:rFonts w:asciiTheme="minorHAnsi" w:hAnsiTheme="minorHAnsi" w:cstheme="minorHAnsi"/>
        </w:rPr>
        <w:t>Section 3</w:t>
      </w:r>
      <w:r w:rsidRPr="00D37E4E">
        <w:rPr>
          <w:rFonts w:asciiTheme="minorHAnsi" w:hAnsiTheme="minorHAnsi" w:cstheme="minorHAnsi"/>
        </w:rPr>
        <w:t xml:space="preserve"> </w:t>
      </w:r>
      <w:r>
        <w:rPr>
          <w:rFonts w:asciiTheme="minorHAnsi" w:hAnsiTheme="minorHAnsi" w:cstheme="minorHAnsi"/>
        </w:rPr>
        <w:t>Procurement Process and Timetable</w:t>
      </w:r>
    </w:p>
    <w:p w14:paraId="45753880" w14:textId="77777777" w:rsidR="0049063A" w:rsidRPr="008862C7" w:rsidRDefault="0049063A" w:rsidP="0049063A">
      <w:pPr>
        <w:jc w:val="both"/>
        <w:rPr>
          <w:rFonts w:asciiTheme="minorHAnsi" w:hAnsiTheme="minorHAnsi" w:cstheme="minorHAnsi"/>
          <w:sz w:val="22"/>
          <w:szCs w:val="22"/>
          <w:lang w:val="en-US"/>
        </w:rPr>
      </w:pPr>
      <w:r w:rsidRPr="008862C7">
        <w:rPr>
          <w:rFonts w:asciiTheme="minorHAnsi" w:hAnsiTheme="minorHAnsi" w:cstheme="minorHAnsi"/>
          <w:sz w:val="22"/>
          <w:szCs w:val="22"/>
          <w:lang w:val="en-US"/>
        </w:rPr>
        <w:t>Please see set out below the timetable associated with this invitation:</w:t>
      </w:r>
    </w:p>
    <w:tbl>
      <w:tblPr>
        <w:tblW w:w="75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3902"/>
      </w:tblGrid>
      <w:tr w:rsidR="009A5D0C" w:rsidRPr="00D37E4E" w14:paraId="1DEA3C98" w14:textId="77777777" w:rsidTr="00432F0D">
        <w:trPr>
          <w:tblHeader/>
        </w:trPr>
        <w:tc>
          <w:tcPr>
            <w:tcW w:w="3610" w:type="dxa"/>
            <w:shd w:val="clear" w:color="auto" w:fill="E0E0E0"/>
          </w:tcPr>
          <w:p w14:paraId="64D13496" w14:textId="77777777" w:rsidR="009A5D0C" w:rsidRPr="00D37E4E" w:rsidRDefault="009A5D0C" w:rsidP="00432F0D">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bookmarkStart w:id="0" w:name="_Hlk509323875"/>
            <w:r w:rsidRPr="00E62A17">
              <w:rPr>
                <w:rFonts w:asciiTheme="minorHAnsi" w:hAnsiTheme="minorHAnsi" w:cstheme="minorHAnsi"/>
                <w:b/>
                <w:sz w:val="22"/>
                <w:szCs w:val="22"/>
                <w:lang w:val="en-US"/>
              </w:rPr>
              <w:t>Stage</w:t>
            </w:r>
          </w:p>
        </w:tc>
        <w:tc>
          <w:tcPr>
            <w:tcW w:w="3902" w:type="dxa"/>
            <w:shd w:val="clear" w:color="auto" w:fill="E0E0E0"/>
          </w:tcPr>
          <w:p w14:paraId="48DB3E1A" w14:textId="77777777" w:rsidR="009A5D0C" w:rsidRPr="00D37E4E" w:rsidRDefault="009A5D0C" w:rsidP="00432F0D">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r w:rsidRPr="00E62A17">
              <w:rPr>
                <w:rFonts w:asciiTheme="minorHAnsi" w:hAnsiTheme="minorHAnsi" w:cstheme="minorHAnsi"/>
                <w:b/>
                <w:sz w:val="22"/>
                <w:szCs w:val="22"/>
                <w:lang w:val="en-US"/>
              </w:rPr>
              <w:t>Date and time</w:t>
            </w:r>
          </w:p>
        </w:tc>
      </w:tr>
      <w:tr w:rsidR="009A5D0C" w:rsidRPr="00D37E4E" w14:paraId="7A784680" w14:textId="77777777" w:rsidTr="00432F0D">
        <w:tc>
          <w:tcPr>
            <w:tcW w:w="3610" w:type="dxa"/>
          </w:tcPr>
          <w:p w14:paraId="3E236232" w14:textId="77777777" w:rsidR="009A5D0C" w:rsidRPr="0096431A" w:rsidRDefault="009A5D0C" w:rsidP="00432F0D">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Issue invitation document</w:t>
            </w:r>
          </w:p>
        </w:tc>
        <w:tc>
          <w:tcPr>
            <w:tcW w:w="3902" w:type="dxa"/>
          </w:tcPr>
          <w:p w14:paraId="6E7ADCDF" w14:textId="019DBAB3" w:rsidR="009A5D0C" w:rsidRPr="0096431A" w:rsidRDefault="000E290B" w:rsidP="00432F0D">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Pr>
                <w:rFonts w:asciiTheme="minorHAnsi" w:hAnsiTheme="minorHAnsi" w:cstheme="minorHAnsi"/>
                <w:sz w:val="22"/>
                <w:szCs w:val="22"/>
                <w:lang w:val="en-US"/>
              </w:rPr>
              <w:t>Tuesday</w:t>
            </w:r>
            <w:r w:rsidR="009A5D0C" w:rsidRPr="00E62A17">
              <w:rPr>
                <w:rFonts w:asciiTheme="minorHAnsi" w:hAnsiTheme="minorHAnsi" w:cstheme="minorHAnsi"/>
                <w:sz w:val="22"/>
                <w:szCs w:val="22"/>
                <w:lang w:val="en-US"/>
              </w:rPr>
              <w:t xml:space="preserve"> 1</w:t>
            </w:r>
            <w:r>
              <w:rPr>
                <w:rFonts w:asciiTheme="minorHAnsi" w:hAnsiTheme="minorHAnsi" w:cstheme="minorHAnsi"/>
                <w:sz w:val="22"/>
                <w:szCs w:val="22"/>
                <w:lang w:val="en-US"/>
              </w:rPr>
              <w:t>5</w:t>
            </w:r>
            <w:r w:rsidR="009A5D0C" w:rsidRPr="00E62A17">
              <w:rPr>
                <w:rFonts w:asciiTheme="minorHAnsi" w:hAnsiTheme="minorHAnsi" w:cstheme="minorHAnsi"/>
                <w:sz w:val="22"/>
                <w:szCs w:val="22"/>
                <w:vertAlign w:val="superscript"/>
                <w:lang w:val="en-US"/>
              </w:rPr>
              <w:t>th</w:t>
            </w:r>
            <w:r w:rsidR="009A5D0C" w:rsidRPr="00E62A17">
              <w:rPr>
                <w:rFonts w:asciiTheme="minorHAnsi" w:hAnsiTheme="minorHAnsi" w:cstheme="minorHAnsi"/>
                <w:sz w:val="22"/>
                <w:szCs w:val="22"/>
                <w:lang w:val="en-US"/>
              </w:rPr>
              <w:t xml:space="preserve"> January 2019 </w:t>
            </w:r>
          </w:p>
        </w:tc>
      </w:tr>
      <w:tr w:rsidR="009A5D0C" w:rsidRPr="00D37E4E" w14:paraId="5587EA67" w14:textId="77777777" w:rsidTr="00432F0D">
        <w:tc>
          <w:tcPr>
            <w:tcW w:w="3610" w:type="dxa"/>
          </w:tcPr>
          <w:p w14:paraId="7335A77D" w14:textId="77777777" w:rsidR="009A5D0C" w:rsidRPr="0096431A" w:rsidRDefault="009A5D0C" w:rsidP="00432F0D">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Deadline for any queries</w:t>
            </w:r>
          </w:p>
        </w:tc>
        <w:tc>
          <w:tcPr>
            <w:tcW w:w="3902" w:type="dxa"/>
          </w:tcPr>
          <w:p w14:paraId="6C676483" w14:textId="77777777" w:rsidR="009A5D0C" w:rsidRPr="0096431A" w:rsidRDefault="009A5D0C" w:rsidP="00432F0D">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Wednesday 23</w:t>
            </w:r>
            <w:r w:rsidRPr="00E62A17">
              <w:rPr>
                <w:rFonts w:asciiTheme="minorHAnsi" w:hAnsiTheme="minorHAnsi" w:cstheme="minorHAnsi"/>
                <w:sz w:val="22"/>
                <w:szCs w:val="22"/>
                <w:vertAlign w:val="superscript"/>
                <w:lang w:val="en-US"/>
              </w:rPr>
              <w:t>rd</w:t>
            </w:r>
            <w:r w:rsidRPr="00E62A17">
              <w:rPr>
                <w:rFonts w:asciiTheme="minorHAnsi" w:hAnsiTheme="minorHAnsi" w:cstheme="minorHAnsi"/>
                <w:sz w:val="22"/>
                <w:szCs w:val="22"/>
                <w:lang w:val="en-US"/>
              </w:rPr>
              <w:t xml:space="preserve"> January 2019 </w:t>
            </w:r>
          </w:p>
        </w:tc>
      </w:tr>
      <w:tr w:rsidR="009A5D0C" w:rsidRPr="00D37E4E" w14:paraId="4D236BA2" w14:textId="77777777" w:rsidTr="00432F0D">
        <w:tc>
          <w:tcPr>
            <w:tcW w:w="3610" w:type="dxa"/>
          </w:tcPr>
          <w:p w14:paraId="5A385226" w14:textId="77777777" w:rsidR="009A5D0C" w:rsidRPr="0096431A" w:rsidRDefault="009A5D0C" w:rsidP="00432F0D">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highlight w:val="yellow"/>
                <w:lang w:val="en-US"/>
              </w:rPr>
            </w:pPr>
            <w:r w:rsidRPr="00E62A17">
              <w:rPr>
                <w:rFonts w:asciiTheme="minorHAnsi" w:hAnsiTheme="minorHAnsi" w:cstheme="minorHAnsi"/>
                <w:b/>
                <w:sz w:val="22"/>
                <w:szCs w:val="22"/>
                <w:lang w:val="en-US"/>
              </w:rPr>
              <w:t>Submission deadline</w:t>
            </w:r>
          </w:p>
        </w:tc>
        <w:tc>
          <w:tcPr>
            <w:tcW w:w="3902" w:type="dxa"/>
          </w:tcPr>
          <w:p w14:paraId="3DB468C0" w14:textId="5F4BED60" w:rsidR="009A5D0C" w:rsidRPr="0096431A" w:rsidRDefault="00ED127A" w:rsidP="00432F0D">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highlight w:val="yellow"/>
                <w:lang w:val="en-US"/>
              </w:rPr>
            </w:pPr>
            <w:r>
              <w:rPr>
                <w:rFonts w:asciiTheme="minorHAnsi" w:hAnsiTheme="minorHAnsi" w:cstheme="minorHAnsi"/>
                <w:b/>
                <w:sz w:val="22"/>
                <w:szCs w:val="22"/>
                <w:lang w:val="en-US"/>
              </w:rPr>
              <w:t>Monday</w:t>
            </w:r>
            <w:r w:rsidR="009A5D0C" w:rsidRPr="00E62A17">
              <w:rPr>
                <w:rFonts w:asciiTheme="minorHAnsi" w:hAnsiTheme="minorHAnsi" w:cstheme="minorHAnsi"/>
                <w:b/>
                <w:sz w:val="22"/>
                <w:szCs w:val="22"/>
                <w:lang w:val="en-US"/>
              </w:rPr>
              <w:t xml:space="preserve"> 2</w:t>
            </w:r>
            <w:r>
              <w:rPr>
                <w:rFonts w:asciiTheme="minorHAnsi" w:hAnsiTheme="minorHAnsi" w:cstheme="minorHAnsi"/>
                <w:b/>
                <w:sz w:val="22"/>
                <w:szCs w:val="22"/>
                <w:lang w:val="en-US"/>
              </w:rPr>
              <w:t>8</w:t>
            </w:r>
            <w:r w:rsidR="009A5D0C" w:rsidRPr="00E62A17">
              <w:rPr>
                <w:rFonts w:asciiTheme="minorHAnsi" w:hAnsiTheme="minorHAnsi" w:cstheme="minorHAnsi"/>
                <w:b/>
                <w:sz w:val="22"/>
                <w:szCs w:val="22"/>
                <w:vertAlign w:val="superscript"/>
                <w:lang w:val="en-US"/>
              </w:rPr>
              <w:t>th</w:t>
            </w:r>
            <w:r w:rsidR="009A5D0C" w:rsidRPr="00E62A17">
              <w:rPr>
                <w:rFonts w:asciiTheme="minorHAnsi" w:hAnsiTheme="minorHAnsi" w:cstheme="minorHAnsi"/>
                <w:b/>
                <w:sz w:val="22"/>
                <w:szCs w:val="22"/>
                <w:lang w:val="en-US"/>
              </w:rPr>
              <w:t xml:space="preserve"> January 2019 at </w:t>
            </w:r>
            <w:r>
              <w:rPr>
                <w:rFonts w:asciiTheme="minorHAnsi" w:hAnsiTheme="minorHAnsi" w:cstheme="minorHAnsi"/>
                <w:b/>
                <w:sz w:val="22"/>
                <w:szCs w:val="22"/>
                <w:lang w:val="en-US"/>
              </w:rPr>
              <w:t>12</w:t>
            </w:r>
            <w:bookmarkStart w:id="1" w:name="_GoBack"/>
            <w:bookmarkEnd w:id="1"/>
            <w:r w:rsidR="009A5D0C" w:rsidRPr="00E62A17">
              <w:rPr>
                <w:rFonts w:asciiTheme="minorHAnsi" w:hAnsiTheme="minorHAnsi" w:cstheme="minorHAnsi"/>
                <w:b/>
                <w:sz w:val="22"/>
                <w:szCs w:val="22"/>
                <w:lang w:val="en-US"/>
              </w:rPr>
              <w:t xml:space="preserve">pm </w:t>
            </w:r>
          </w:p>
        </w:tc>
      </w:tr>
      <w:tr w:rsidR="009A5D0C" w:rsidRPr="00D37E4E" w14:paraId="285A2480" w14:textId="77777777" w:rsidTr="00432F0D">
        <w:tc>
          <w:tcPr>
            <w:tcW w:w="3610" w:type="dxa"/>
          </w:tcPr>
          <w:p w14:paraId="62E5168B" w14:textId="77777777" w:rsidR="009A5D0C" w:rsidRPr="0096431A" w:rsidRDefault="009A5D0C" w:rsidP="00432F0D">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Contract awarded</w:t>
            </w:r>
          </w:p>
        </w:tc>
        <w:tc>
          <w:tcPr>
            <w:tcW w:w="3902" w:type="dxa"/>
          </w:tcPr>
          <w:p w14:paraId="099EB388" w14:textId="77777777" w:rsidR="009A5D0C" w:rsidRPr="0096431A" w:rsidRDefault="009A5D0C" w:rsidP="00432F0D">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Monday 01</w:t>
            </w:r>
            <w:r w:rsidRPr="00E62A17">
              <w:rPr>
                <w:rFonts w:asciiTheme="minorHAnsi" w:hAnsiTheme="minorHAnsi" w:cstheme="minorHAnsi"/>
                <w:sz w:val="22"/>
                <w:szCs w:val="22"/>
                <w:vertAlign w:val="superscript"/>
                <w:lang w:val="en-US"/>
              </w:rPr>
              <w:t>st</w:t>
            </w:r>
            <w:r w:rsidRPr="00E62A17">
              <w:rPr>
                <w:rFonts w:asciiTheme="minorHAnsi" w:hAnsiTheme="minorHAnsi" w:cstheme="minorHAnsi"/>
                <w:sz w:val="22"/>
                <w:szCs w:val="22"/>
                <w:lang w:val="en-US"/>
              </w:rPr>
              <w:t xml:space="preserve"> February 2019 </w:t>
            </w:r>
          </w:p>
        </w:tc>
      </w:tr>
      <w:bookmarkEnd w:id="0"/>
    </w:tbl>
    <w:p w14:paraId="61ED1A97" w14:textId="77777777" w:rsidR="0049063A" w:rsidRPr="00D37E4E" w:rsidRDefault="0049063A" w:rsidP="0049063A">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p w14:paraId="6021FBC1" w14:textId="77777777" w:rsidR="0049063A" w:rsidRPr="00D37E4E" w:rsidRDefault="0049063A" w:rsidP="0049063A">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heme="minorHAnsi"/>
          <w:lang w:val="en-US"/>
        </w:rPr>
      </w:pPr>
      <w:r w:rsidRPr="00D37E4E">
        <w:rPr>
          <w:rFonts w:cstheme="minorHAnsi"/>
          <w:lang w:val="en-US"/>
        </w:rPr>
        <w:t xml:space="preserve">A site map of each of the proposed locations can be found in Appendix 1. A site visit is recommended in advance of submitting your submission.  A site visit can be done with, or without accompaniment. If you would like to be accompanied by a member of the Event Team please contact </w:t>
      </w:r>
      <w:r>
        <w:rPr>
          <w:rFonts w:cstheme="minorHAnsi"/>
        </w:rPr>
        <w:t>Josh Allison, Administration and Events Assistant</w:t>
      </w:r>
      <w:r w:rsidRPr="00D37E4E">
        <w:rPr>
          <w:rFonts w:cstheme="minorHAnsi"/>
        </w:rPr>
        <w:t xml:space="preserve">, </w:t>
      </w:r>
      <w:proofErr w:type="spellStart"/>
      <w:r w:rsidRPr="00D37E4E">
        <w:rPr>
          <w:rFonts w:cstheme="minorHAnsi"/>
        </w:rPr>
        <w:t>NewcastleGateshead</w:t>
      </w:r>
      <w:proofErr w:type="spellEnd"/>
      <w:r w:rsidRPr="00D37E4E">
        <w:rPr>
          <w:rFonts w:cstheme="minorHAnsi"/>
        </w:rPr>
        <w:t xml:space="preserve"> Initiative </w:t>
      </w:r>
      <w:hyperlink r:id="rId20" w:history="1">
        <w:r w:rsidRPr="0066261B">
          <w:rPr>
            <w:rStyle w:val="Hyperlink"/>
            <w:rFonts w:cstheme="minorHAnsi"/>
          </w:rPr>
          <w:t>josh.allison@ngi.org.uk</w:t>
        </w:r>
      </w:hyperlink>
      <w:r w:rsidRPr="00D37E4E">
        <w:rPr>
          <w:rFonts w:cstheme="minorHAnsi"/>
        </w:rPr>
        <w:t xml:space="preserve"> </w:t>
      </w:r>
      <w:r w:rsidRPr="00D37E4E">
        <w:rPr>
          <w:rFonts w:cstheme="minorHAnsi"/>
          <w:lang w:val="en-US"/>
        </w:rPr>
        <w:t xml:space="preserve">to arrange an appointment. Please note queries asked during a site visit will be treated in the same way as queries emailed in. </w:t>
      </w:r>
      <w:bookmarkStart w:id="2" w:name="_Toc509323959"/>
    </w:p>
    <w:p w14:paraId="12C40058" w14:textId="77777777" w:rsidR="0049063A" w:rsidRPr="008862C7" w:rsidRDefault="0049063A" w:rsidP="0049063A">
      <w:pPr>
        <w:pStyle w:val="ListParagraph"/>
        <w:widowControl w:val="0"/>
        <w:numPr>
          <w:ilvl w:val="1"/>
          <w:numId w:val="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r w:rsidRPr="00D37E4E">
        <w:rPr>
          <w:rFonts w:cstheme="minorHAnsi"/>
        </w:rPr>
        <w:t xml:space="preserve"> </w:t>
      </w:r>
      <w:r w:rsidRPr="002E2F26">
        <w:rPr>
          <w:rFonts w:cstheme="minorHAnsi"/>
          <w:b/>
        </w:rPr>
        <w:t>Submitting responses</w:t>
      </w:r>
      <w:bookmarkEnd w:id="2"/>
      <w:r w:rsidRPr="002E2F26">
        <w:rPr>
          <w:rFonts w:cstheme="minorHAnsi"/>
          <w:b/>
        </w:rPr>
        <w:t>:</w:t>
      </w:r>
      <w:r w:rsidRPr="00D37E4E">
        <w:rPr>
          <w:rFonts w:cstheme="minorHAnsi"/>
        </w:rPr>
        <w:t xml:space="preserve"> </w:t>
      </w:r>
      <w:r w:rsidRPr="00D37E4E">
        <w:rPr>
          <w:rFonts w:cstheme="minorHAnsi"/>
          <w:lang w:val="en-US"/>
        </w:rPr>
        <w:t xml:space="preserve">The completed submission should be </w:t>
      </w:r>
      <w:r w:rsidRPr="002A78F1">
        <w:rPr>
          <w:rFonts w:cstheme="minorHAnsi"/>
          <w:lang w:val="en-US"/>
        </w:rPr>
        <w:t xml:space="preserve">sent to Marian Chapman, Senior Producer, </w:t>
      </w:r>
      <w:proofErr w:type="spellStart"/>
      <w:r w:rsidRPr="002A78F1">
        <w:rPr>
          <w:rFonts w:cstheme="minorHAnsi"/>
          <w:lang w:val="en-US"/>
        </w:rPr>
        <w:t>NewcastleGateshead</w:t>
      </w:r>
      <w:proofErr w:type="spellEnd"/>
      <w:r w:rsidRPr="002A78F1">
        <w:rPr>
          <w:rFonts w:cstheme="minorHAnsi"/>
          <w:lang w:val="en-US"/>
        </w:rPr>
        <w:t xml:space="preserve"> Initiative </w:t>
      </w:r>
      <w:hyperlink r:id="rId21" w:history="1">
        <w:r w:rsidRPr="002A78F1">
          <w:rPr>
            <w:rStyle w:val="Hyperlink"/>
            <w:rFonts w:cstheme="minorHAnsi"/>
            <w:lang w:val="en-US"/>
          </w:rPr>
          <w:t>marian.chapman@ngi.org.uk</w:t>
        </w:r>
      </w:hyperlink>
      <w:r w:rsidRPr="002A78F1">
        <w:rPr>
          <w:rFonts w:cstheme="minorHAnsi"/>
          <w:lang w:val="en-US"/>
        </w:rPr>
        <w:t xml:space="preserve"> Responses</w:t>
      </w:r>
      <w:r w:rsidRPr="00D37E4E">
        <w:rPr>
          <w:rFonts w:cstheme="minorHAnsi"/>
          <w:lang w:val="en-US"/>
        </w:rPr>
        <w:t xml:space="preserve"> should be issued by as per the submission deadline in the Timetable (</w:t>
      </w:r>
      <w:r>
        <w:rPr>
          <w:rFonts w:cstheme="minorHAnsi"/>
          <w:lang w:val="en-US"/>
        </w:rPr>
        <w:t>Section 3</w:t>
      </w:r>
      <w:r w:rsidRPr="00D37E4E">
        <w:rPr>
          <w:rFonts w:cstheme="minorHAnsi"/>
          <w:lang w:val="en-US"/>
        </w:rPr>
        <w:t>). Responses should include the following information:</w:t>
      </w:r>
    </w:p>
    <w:tbl>
      <w:tblPr>
        <w:tblStyle w:val="TableGrid"/>
        <w:tblW w:w="0" w:type="auto"/>
        <w:tblInd w:w="400" w:type="dxa"/>
        <w:tblLook w:val="04A0" w:firstRow="1" w:lastRow="0" w:firstColumn="1" w:lastColumn="0" w:noHBand="0" w:noVBand="1"/>
      </w:tblPr>
      <w:tblGrid>
        <w:gridCol w:w="1152"/>
        <w:gridCol w:w="3846"/>
      </w:tblGrid>
      <w:tr w:rsidR="0049063A" w:rsidRPr="00D37E4E" w14:paraId="15CB4330" w14:textId="77777777" w:rsidTr="00432F0D">
        <w:tc>
          <w:tcPr>
            <w:tcW w:w="1152" w:type="dxa"/>
            <w:shd w:val="clear" w:color="auto" w:fill="D9D9D9" w:themeFill="background1" w:themeFillShade="D9"/>
          </w:tcPr>
          <w:p w14:paraId="044DF2A9" w14:textId="77777777" w:rsidR="0049063A" w:rsidRPr="00D37E4E" w:rsidRDefault="0049063A" w:rsidP="00432F0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sz w:val="22"/>
                <w:szCs w:val="22"/>
                <w:lang w:val="en-US"/>
              </w:rPr>
            </w:pPr>
            <w:r w:rsidRPr="00D37E4E">
              <w:rPr>
                <w:rFonts w:asciiTheme="minorHAnsi" w:hAnsiTheme="minorHAnsi" w:cstheme="minorHAnsi"/>
                <w:b/>
                <w:sz w:val="22"/>
                <w:szCs w:val="22"/>
                <w:lang w:val="en-US"/>
              </w:rPr>
              <w:t>Schedule</w:t>
            </w:r>
          </w:p>
        </w:tc>
        <w:tc>
          <w:tcPr>
            <w:tcW w:w="3846" w:type="dxa"/>
            <w:shd w:val="clear" w:color="auto" w:fill="D9D9D9" w:themeFill="background1" w:themeFillShade="D9"/>
          </w:tcPr>
          <w:p w14:paraId="3D62E3D5" w14:textId="77777777" w:rsidR="0049063A" w:rsidRPr="00D37E4E" w:rsidRDefault="0049063A" w:rsidP="00432F0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sz w:val="22"/>
                <w:szCs w:val="22"/>
                <w:lang w:val="en-US"/>
              </w:rPr>
            </w:pPr>
            <w:r w:rsidRPr="00D37E4E">
              <w:rPr>
                <w:rFonts w:asciiTheme="minorHAnsi" w:hAnsiTheme="minorHAnsi" w:cstheme="minorHAnsi"/>
                <w:b/>
                <w:sz w:val="22"/>
                <w:szCs w:val="22"/>
                <w:lang w:val="en-US"/>
              </w:rPr>
              <w:t>Information required</w:t>
            </w:r>
          </w:p>
        </w:tc>
      </w:tr>
      <w:tr w:rsidR="0049063A" w:rsidRPr="00D37E4E" w14:paraId="7F124B8C" w14:textId="77777777" w:rsidTr="00432F0D">
        <w:tc>
          <w:tcPr>
            <w:tcW w:w="1152" w:type="dxa"/>
          </w:tcPr>
          <w:p w14:paraId="31DD55FD" w14:textId="77777777" w:rsidR="0049063A" w:rsidRPr="00D37E4E" w:rsidRDefault="0049063A" w:rsidP="008E5CA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1</w:t>
            </w:r>
          </w:p>
        </w:tc>
        <w:tc>
          <w:tcPr>
            <w:tcW w:w="3846" w:type="dxa"/>
          </w:tcPr>
          <w:p w14:paraId="1338A4AD" w14:textId="77777777" w:rsidR="0049063A" w:rsidRPr="00D37E4E" w:rsidRDefault="0049063A" w:rsidP="00432F0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proofErr w:type="spellStart"/>
            <w:r w:rsidRPr="00D37E4E">
              <w:rPr>
                <w:rFonts w:asciiTheme="minorHAnsi" w:hAnsiTheme="minorHAnsi" w:cstheme="minorHAnsi"/>
                <w:sz w:val="22"/>
                <w:szCs w:val="22"/>
                <w:lang w:val="en-US"/>
              </w:rPr>
              <w:t>Organisation</w:t>
            </w:r>
            <w:proofErr w:type="spellEnd"/>
            <w:r w:rsidRPr="00D37E4E">
              <w:rPr>
                <w:rFonts w:asciiTheme="minorHAnsi" w:hAnsiTheme="minorHAnsi" w:cstheme="minorHAnsi"/>
                <w:sz w:val="22"/>
                <w:szCs w:val="22"/>
                <w:lang w:val="en-US"/>
              </w:rPr>
              <w:t xml:space="preserve"> Details</w:t>
            </w:r>
          </w:p>
        </w:tc>
      </w:tr>
      <w:tr w:rsidR="0049063A" w:rsidRPr="00D37E4E" w14:paraId="0D3B3828" w14:textId="77777777" w:rsidTr="00432F0D">
        <w:tc>
          <w:tcPr>
            <w:tcW w:w="1152" w:type="dxa"/>
          </w:tcPr>
          <w:p w14:paraId="7BE93DBB" w14:textId="77777777" w:rsidR="0049063A" w:rsidRPr="00D37E4E" w:rsidRDefault="0049063A" w:rsidP="008E5CA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2</w:t>
            </w:r>
          </w:p>
        </w:tc>
        <w:tc>
          <w:tcPr>
            <w:tcW w:w="3846" w:type="dxa"/>
          </w:tcPr>
          <w:p w14:paraId="3DF22326" w14:textId="77777777" w:rsidR="0049063A" w:rsidRPr="00D37E4E" w:rsidRDefault="0049063A" w:rsidP="00432F0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Mandatory Requirements (Pass/Fail)</w:t>
            </w:r>
          </w:p>
        </w:tc>
      </w:tr>
      <w:tr w:rsidR="0049063A" w:rsidRPr="00D37E4E" w14:paraId="40A99470" w14:textId="77777777" w:rsidTr="00432F0D">
        <w:tc>
          <w:tcPr>
            <w:tcW w:w="1152" w:type="dxa"/>
          </w:tcPr>
          <w:p w14:paraId="33E617B8" w14:textId="77777777" w:rsidR="0049063A" w:rsidRPr="00D37E4E" w:rsidRDefault="0049063A" w:rsidP="008E5CA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3</w:t>
            </w:r>
          </w:p>
        </w:tc>
        <w:tc>
          <w:tcPr>
            <w:tcW w:w="3846" w:type="dxa"/>
          </w:tcPr>
          <w:p w14:paraId="1D28C8BC" w14:textId="77777777" w:rsidR="0049063A" w:rsidRPr="009A5D0C" w:rsidRDefault="0049063A" w:rsidP="00432F0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9A5D0C">
              <w:rPr>
                <w:rFonts w:asciiTheme="minorHAnsi" w:hAnsiTheme="minorHAnsi" w:cstheme="minorHAnsi"/>
                <w:sz w:val="22"/>
                <w:szCs w:val="22"/>
                <w:lang w:val="en-US"/>
              </w:rPr>
              <w:t>Quality: Skills and Experience (10%)</w:t>
            </w:r>
          </w:p>
        </w:tc>
      </w:tr>
      <w:tr w:rsidR="0049063A" w:rsidRPr="00D37E4E" w14:paraId="692284BC" w14:textId="77777777" w:rsidTr="00432F0D">
        <w:tc>
          <w:tcPr>
            <w:tcW w:w="1152" w:type="dxa"/>
          </w:tcPr>
          <w:p w14:paraId="44B052BF" w14:textId="77777777" w:rsidR="0049063A" w:rsidRPr="00D37E4E" w:rsidRDefault="0049063A" w:rsidP="008E5CA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4</w:t>
            </w:r>
          </w:p>
        </w:tc>
        <w:tc>
          <w:tcPr>
            <w:tcW w:w="3846" w:type="dxa"/>
          </w:tcPr>
          <w:p w14:paraId="3B633CDC" w14:textId="77777777" w:rsidR="0049063A" w:rsidRPr="009A5D0C" w:rsidRDefault="0049063A" w:rsidP="00432F0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9A5D0C">
              <w:rPr>
                <w:rFonts w:asciiTheme="minorHAnsi" w:hAnsiTheme="minorHAnsi" w:cstheme="minorHAnsi"/>
                <w:sz w:val="22"/>
                <w:szCs w:val="22"/>
                <w:lang w:val="en-US"/>
              </w:rPr>
              <w:t>Quality: Delivery (30%)</w:t>
            </w:r>
          </w:p>
        </w:tc>
      </w:tr>
      <w:tr w:rsidR="0049063A" w:rsidRPr="00D37E4E" w14:paraId="4D4304C2" w14:textId="77777777" w:rsidTr="00432F0D">
        <w:tc>
          <w:tcPr>
            <w:tcW w:w="1152" w:type="dxa"/>
          </w:tcPr>
          <w:p w14:paraId="6C4AFEB4" w14:textId="77777777" w:rsidR="0049063A" w:rsidRPr="00D37E4E" w:rsidRDefault="0049063A" w:rsidP="008E5CA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5</w:t>
            </w:r>
          </w:p>
        </w:tc>
        <w:tc>
          <w:tcPr>
            <w:tcW w:w="3846" w:type="dxa"/>
          </w:tcPr>
          <w:p w14:paraId="141A3A80" w14:textId="77777777" w:rsidR="0049063A" w:rsidRPr="009A5D0C" w:rsidRDefault="0049063A" w:rsidP="00432F0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9A5D0C">
              <w:rPr>
                <w:rFonts w:asciiTheme="minorHAnsi" w:hAnsiTheme="minorHAnsi" w:cstheme="minorHAnsi"/>
                <w:sz w:val="22"/>
                <w:szCs w:val="22"/>
                <w:lang w:val="en-US"/>
              </w:rPr>
              <w:t>Pricing Information (60%)</w:t>
            </w:r>
          </w:p>
        </w:tc>
      </w:tr>
      <w:tr w:rsidR="0049063A" w:rsidRPr="00D37E4E" w14:paraId="58EB7CE7" w14:textId="77777777" w:rsidTr="00432F0D">
        <w:tc>
          <w:tcPr>
            <w:tcW w:w="1152" w:type="dxa"/>
          </w:tcPr>
          <w:p w14:paraId="1F1A7287" w14:textId="77777777" w:rsidR="0049063A" w:rsidRPr="00D37E4E" w:rsidRDefault="0049063A" w:rsidP="008E5CA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6</w:t>
            </w:r>
          </w:p>
        </w:tc>
        <w:tc>
          <w:tcPr>
            <w:tcW w:w="3846" w:type="dxa"/>
          </w:tcPr>
          <w:p w14:paraId="54A855AC" w14:textId="77777777" w:rsidR="0049063A" w:rsidRPr="00D37E4E" w:rsidRDefault="0049063A" w:rsidP="00432F0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Signature</w:t>
            </w:r>
          </w:p>
        </w:tc>
      </w:tr>
    </w:tbl>
    <w:p w14:paraId="5D238674" w14:textId="77777777" w:rsidR="0049063A" w:rsidRPr="00D37E4E" w:rsidRDefault="0049063A" w:rsidP="0049063A">
      <w:pPr>
        <w:jc w:val="both"/>
        <w:rPr>
          <w:rFonts w:asciiTheme="minorHAnsi" w:hAnsiTheme="minorHAnsi" w:cstheme="minorHAnsi"/>
        </w:rPr>
      </w:pPr>
    </w:p>
    <w:p w14:paraId="36E9F67E" w14:textId="77777777" w:rsidR="0049063A" w:rsidRPr="00D37E4E" w:rsidRDefault="0049063A" w:rsidP="0049063A">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4</w:t>
      </w:r>
      <w:r w:rsidRPr="00D37E4E">
        <w:rPr>
          <w:rFonts w:asciiTheme="minorHAnsi" w:hAnsiTheme="minorHAnsi" w:cstheme="minorHAnsi"/>
        </w:rPr>
        <w:t xml:space="preserve"> Evaluation Process </w:t>
      </w:r>
    </w:p>
    <w:p w14:paraId="0E6FA5B1" w14:textId="7553D57D" w:rsidR="0049063A" w:rsidRDefault="0049063A" w:rsidP="0049063A">
      <w:pPr>
        <w:jc w:val="both"/>
        <w:rPr>
          <w:rFonts w:asciiTheme="minorHAnsi" w:hAnsiTheme="minorHAnsi" w:cstheme="minorHAnsi"/>
          <w:sz w:val="22"/>
          <w:szCs w:val="22"/>
        </w:rPr>
      </w:pPr>
      <w:r w:rsidRPr="00A66958">
        <w:rPr>
          <w:rFonts w:asciiTheme="minorHAnsi" w:hAnsiTheme="minorHAnsi" w:cstheme="minorHAnsi"/>
          <w:sz w:val="22"/>
          <w:szCs w:val="22"/>
        </w:rPr>
        <w:t xml:space="preserve">The evaluation of offers will be carried out by </w:t>
      </w:r>
      <w:proofErr w:type="spellStart"/>
      <w:r w:rsidRPr="00A66958">
        <w:rPr>
          <w:rFonts w:asciiTheme="minorHAnsi" w:hAnsiTheme="minorHAnsi" w:cstheme="minorHAnsi"/>
          <w:sz w:val="22"/>
          <w:szCs w:val="22"/>
        </w:rPr>
        <w:t>NewcastleGateshead</w:t>
      </w:r>
      <w:proofErr w:type="spellEnd"/>
      <w:r w:rsidRPr="00A66958">
        <w:rPr>
          <w:rFonts w:asciiTheme="minorHAnsi" w:hAnsiTheme="minorHAnsi" w:cstheme="minorHAnsi"/>
          <w:sz w:val="22"/>
          <w:szCs w:val="22"/>
        </w:rPr>
        <w:t xml:space="preserve"> Initiative (NGI), Newcastle City Council and Newcastle Falcons. NGI will approve the final award. </w:t>
      </w:r>
    </w:p>
    <w:p w14:paraId="2C320CA7" w14:textId="77777777" w:rsidR="00A8173D" w:rsidRPr="00A8173D" w:rsidRDefault="00A8173D" w:rsidP="0049063A">
      <w:pPr>
        <w:jc w:val="both"/>
        <w:rPr>
          <w:rFonts w:asciiTheme="minorHAnsi" w:hAnsiTheme="minorHAnsi" w:cstheme="minorHAnsi"/>
          <w:sz w:val="22"/>
          <w:szCs w:val="22"/>
        </w:rPr>
      </w:pPr>
    </w:p>
    <w:p w14:paraId="6C34375D" w14:textId="77777777" w:rsidR="0049063A" w:rsidRPr="00D37E4E" w:rsidRDefault="0049063A" w:rsidP="0049063A">
      <w:pPr>
        <w:pStyle w:val="Heading3"/>
        <w:jc w:val="both"/>
        <w:rPr>
          <w:rFonts w:asciiTheme="minorHAnsi" w:hAnsiTheme="minorHAnsi" w:cstheme="minorHAnsi"/>
        </w:rPr>
      </w:pPr>
      <w:r w:rsidRPr="00D37E4E">
        <w:rPr>
          <w:rStyle w:val="SubtitleChar"/>
          <w:rFonts w:asciiTheme="minorHAnsi" w:hAnsiTheme="minorHAnsi" w:cstheme="minorHAnsi"/>
        </w:rPr>
        <w:lastRenderedPageBreak/>
        <w:t xml:space="preserve">Section </w:t>
      </w:r>
      <w:r>
        <w:rPr>
          <w:rStyle w:val="SubtitleChar"/>
          <w:rFonts w:asciiTheme="minorHAnsi" w:hAnsiTheme="minorHAnsi" w:cstheme="minorHAnsi"/>
        </w:rPr>
        <w:t>5</w:t>
      </w:r>
      <w:r w:rsidRPr="00D37E4E">
        <w:rPr>
          <w:rFonts w:asciiTheme="minorHAnsi" w:hAnsiTheme="minorHAnsi" w:cstheme="minorHAnsi"/>
        </w:rPr>
        <w:t xml:space="preserve"> Instructions to Tenderers </w:t>
      </w:r>
    </w:p>
    <w:p w14:paraId="2A3CD03D" w14:textId="77777777" w:rsidR="0049063A" w:rsidRPr="00D37E4E" w:rsidRDefault="0049063A" w:rsidP="008E5CA7">
      <w:pPr>
        <w:pStyle w:val="ListParagraph"/>
        <w:widowControl w:val="0"/>
        <w:numPr>
          <w:ilvl w:val="1"/>
          <w:numId w:val="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cstheme="minorHAnsi"/>
          <w:lang w:val="en-US"/>
        </w:rPr>
      </w:pPr>
      <w:r w:rsidRPr="002E2F26">
        <w:rPr>
          <w:rFonts w:cstheme="minorHAnsi"/>
          <w:b/>
        </w:rPr>
        <w:t>Preparing your submission - Some basic rules:</w:t>
      </w:r>
      <w:r w:rsidRPr="00D37E4E">
        <w:rPr>
          <w:rFonts w:cstheme="minorHAnsi"/>
        </w:rPr>
        <w:t xml:space="preserve"> Your submission must be written in English. You must follow the format as set out in the Schedules for this submission</w:t>
      </w:r>
      <w:r>
        <w:rPr>
          <w:rFonts w:cstheme="minorHAnsi"/>
        </w:rPr>
        <w:t xml:space="preserve">. </w:t>
      </w:r>
      <w:r w:rsidRPr="00D37E4E">
        <w:rPr>
          <w:rFonts w:cstheme="minorHAnsi"/>
        </w:rPr>
        <w:t>The submission (including price) should remain valid for a minimum period of 90 days. Evaluators will not cross-reference responses between different questions.  If you wish to cross refer to information given in response to a different question, please include a full cross reference stating where the information can be found in your submission response. Any attachment submitted as part of your submission must also be fully cross referenced in your answer to the relevant question, otherwise the information that the attachment contains will not be considered as part of your submission. Please do NOT embed documents into any other documents - this may result in the documents not being able to be opened and as such your submission may be considered as non-compliant. You are solely responsible for ensuring your submission is received by NGI in accordance with the invitation to instructions. NGI is under no obligation to accept late submissions. Please allow sufficient time to upload your submission. NGI recommend that your file size should be no bigger than 10mb. For guidance, NGI recommend commencing the upload of your submission 24 hours prior to the deadline to ensure any technical problems can be addressed prior to the deadline.</w:t>
      </w:r>
    </w:p>
    <w:p w14:paraId="40CDCB79" w14:textId="41C4AE40" w:rsidR="009A5D0C" w:rsidRPr="009A5D0C" w:rsidRDefault="0049063A" w:rsidP="008E5CA7">
      <w:pPr>
        <w:pStyle w:val="ListParagraph"/>
        <w:widowControl w:val="0"/>
        <w:numPr>
          <w:ilvl w:val="1"/>
          <w:numId w:val="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cstheme="minorHAnsi"/>
          <w:lang w:val="en-US"/>
        </w:rPr>
      </w:pPr>
      <w:r w:rsidRPr="008862C7">
        <w:rPr>
          <w:rFonts w:cstheme="minorHAnsi"/>
          <w:b/>
        </w:rPr>
        <w:t>Please note:</w:t>
      </w:r>
      <w:r w:rsidRPr="00D37E4E">
        <w:rPr>
          <w:rFonts w:cstheme="minorHAnsi"/>
        </w:rPr>
        <w:t xml:space="preserve"> if you do not provide all the items in the checklist this may cause your Tender to be non-compliant and not considered further</w:t>
      </w:r>
      <w:r w:rsidR="009A5D0C">
        <w:rPr>
          <w:rFonts w:cstheme="minorHAnsi"/>
        </w:rPr>
        <w:t>.</w:t>
      </w:r>
    </w:p>
    <w:p w14:paraId="2865A91E" w14:textId="77777777" w:rsidR="009A5D0C" w:rsidRPr="00F27BA3" w:rsidRDefault="009A5D0C" w:rsidP="00F27BA3">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095"/>
        <w:gridCol w:w="1276"/>
      </w:tblGrid>
      <w:tr w:rsidR="0049063A" w:rsidRPr="00D37E4E" w14:paraId="1C7F6205" w14:textId="77777777" w:rsidTr="00432F0D">
        <w:tc>
          <w:tcPr>
            <w:tcW w:w="1271" w:type="dxa"/>
            <w:vAlign w:val="center"/>
          </w:tcPr>
          <w:p w14:paraId="74BCEB4A" w14:textId="77777777" w:rsidR="0049063A" w:rsidRPr="00D37E4E" w:rsidRDefault="0049063A" w:rsidP="00432F0D">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Schedule</w:t>
            </w:r>
          </w:p>
        </w:tc>
        <w:tc>
          <w:tcPr>
            <w:tcW w:w="6095" w:type="dxa"/>
            <w:vAlign w:val="center"/>
          </w:tcPr>
          <w:p w14:paraId="0E9B7617" w14:textId="77777777" w:rsidR="0049063A" w:rsidRPr="00D37E4E" w:rsidRDefault="0049063A" w:rsidP="00432F0D">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Item</w:t>
            </w:r>
          </w:p>
        </w:tc>
        <w:tc>
          <w:tcPr>
            <w:tcW w:w="1276" w:type="dxa"/>
            <w:vAlign w:val="center"/>
          </w:tcPr>
          <w:p w14:paraId="7D0DFBBC" w14:textId="77777777" w:rsidR="0049063A" w:rsidRPr="00D37E4E" w:rsidRDefault="0049063A" w:rsidP="00432F0D">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Included in Tender?</w:t>
            </w:r>
          </w:p>
        </w:tc>
      </w:tr>
      <w:tr w:rsidR="0049063A" w:rsidRPr="00D37E4E" w14:paraId="196053C9" w14:textId="77777777" w:rsidTr="00432F0D">
        <w:tc>
          <w:tcPr>
            <w:tcW w:w="1271" w:type="dxa"/>
          </w:tcPr>
          <w:p w14:paraId="5DE02412" w14:textId="77777777" w:rsidR="0049063A" w:rsidRPr="00D37E4E" w:rsidRDefault="0049063A" w:rsidP="00432F0D">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7AD4A099" w14:textId="77777777" w:rsidR="0049063A" w:rsidRPr="00D37E4E" w:rsidRDefault="0049063A" w:rsidP="00432F0D">
            <w:pPr>
              <w:tabs>
                <w:tab w:val="left" w:pos="0"/>
              </w:tabs>
              <w:spacing w:before="120" w:after="120"/>
              <w:jc w:val="both"/>
              <w:rPr>
                <w:rFonts w:asciiTheme="minorHAnsi" w:hAnsiTheme="minorHAnsi" w:cstheme="minorHAnsi"/>
                <w:sz w:val="22"/>
                <w:szCs w:val="22"/>
              </w:rPr>
            </w:pPr>
            <w:r w:rsidRPr="00D37E4E">
              <w:rPr>
                <w:rFonts w:asciiTheme="minorHAnsi" w:hAnsiTheme="minorHAnsi" w:cstheme="minorHAnsi"/>
                <w:sz w:val="22"/>
                <w:szCs w:val="22"/>
                <w:lang w:val="en-US"/>
              </w:rPr>
              <w:t xml:space="preserve">Completed </w:t>
            </w:r>
            <w:proofErr w:type="spellStart"/>
            <w:r w:rsidRPr="00D37E4E">
              <w:rPr>
                <w:rFonts w:asciiTheme="minorHAnsi" w:hAnsiTheme="minorHAnsi" w:cstheme="minorHAnsi"/>
                <w:sz w:val="22"/>
                <w:szCs w:val="22"/>
                <w:lang w:val="en-US"/>
              </w:rPr>
              <w:t>Organisation</w:t>
            </w:r>
            <w:proofErr w:type="spellEnd"/>
            <w:r w:rsidRPr="00D37E4E">
              <w:rPr>
                <w:rFonts w:asciiTheme="minorHAnsi" w:hAnsiTheme="minorHAnsi" w:cstheme="minorHAnsi"/>
                <w:sz w:val="22"/>
                <w:szCs w:val="22"/>
                <w:lang w:val="en-US"/>
              </w:rPr>
              <w:t xml:space="preserve"> Details</w:t>
            </w:r>
          </w:p>
        </w:tc>
        <w:tc>
          <w:tcPr>
            <w:tcW w:w="1276" w:type="dxa"/>
            <w:vAlign w:val="center"/>
          </w:tcPr>
          <w:p w14:paraId="4A221A86" w14:textId="77777777" w:rsidR="0049063A" w:rsidRPr="00D37E4E" w:rsidRDefault="0049063A" w:rsidP="00432F0D">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bookmarkStart w:id="3" w:name="Check1"/>
            <w:r w:rsidRPr="00D37E4E">
              <w:rPr>
                <w:rFonts w:asciiTheme="minorHAnsi" w:hAnsiTheme="minorHAnsi" w:cstheme="minorHAnsi"/>
                <w:szCs w:val="22"/>
              </w:rPr>
              <w:instrText xml:space="preserve"> FORMCHECKBOX </w:instrText>
            </w:r>
            <w:r w:rsidR="00ED127A">
              <w:rPr>
                <w:rFonts w:asciiTheme="minorHAnsi" w:hAnsiTheme="minorHAnsi" w:cstheme="minorHAnsi"/>
                <w:szCs w:val="22"/>
              </w:rPr>
            </w:r>
            <w:r w:rsidR="00ED127A">
              <w:rPr>
                <w:rFonts w:asciiTheme="minorHAnsi" w:hAnsiTheme="minorHAnsi" w:cstheme="minorHAnsi"/>
                <w:szCs w:val="22"/>
              </w:rPr>
              <w:fldChar w:fldCharType="separate"/>
            </w:r>
            <w:r w:rsidRPr="00D37E4E">
              <w:rPr>
                <w:rFonts w:asciiTheme="minorHAnsi" w:hAnsiTheme="minorHAnsi" w:cstheme="minorHAnsi"/>
                <w:szCs w:val="22"/>
              </w:rPr>
              <w:fldChar w:fldCharType="end"/>
            </w:r>
            <w:bookmarkEnd w:id="3"/>
          </w:p>
        </w:tc>
      </w:tr>
      <w:tr w:rsidR="0049063A" w:rsidRPr="00D37E4E" w14:paraId="0329998E" w14:textId="77777777" w:rsidTr="00432F0D">
        <w:tc>
          <w:tcPr>
            <w:tcW w:w="1271" w:type="dxa"/>
          </w:tcPr>
          <w:p w14:paraId="1F7AF5FA" w14:textId="77777777" w:rsidR="0049063A" w:rsidRPr="00D37E4E" w:rsidRDefault="0049063A" w:rsidP="00432F0D">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4B3B34E3" w14:textId="77777777" w:rsidR="0049063A" w:rsidRPr="00CF6F72" w:rsidRDefault="0049063A" w:rsidP="00432F0D">
            <w:pPr>
              <w:tabs>
                <w:tab w:val="left" w:pos="0"/>
              </w:tabs>
              <w:spacing w:before="120" w:after="120"/>
              <w:jc w:val="both"/>
              <w:rPr>
                <w:rFonts w:asciiTheme="minorHAnsi" w:hAnsiTheme="minorHAnsi" w:cstheme="minorHAnsi"/>
                <w:sz w:val="22"/>
                <w:szCs w:val="22"/>
              </w:rPr>
            </w:pPr>
            <w:r w:rsidRPr="00CF6F72">
              <w:rPr>
                <w:rFonts w:asciiTheme="minorHAnsi" w:hAnsiTheme="minorHAnsi" w:cstheme="minorHAnsi"/>
                <w:sz w:val="22"/>
                <w:szCs w:val="22"/>
                <w:lang w:val="en-US"/>
              </w:rPr>
              <w:t>Completed Mandatory Requirements with additional information where relevant</w:t>
            </w:r>
            <w:r>
              <w:rPr>
                <w:rFonts w:asciiTheme="minorHAnsi" w:hAnsiTheme="minorHAnsi" w:cstheme="minorHAnsi"/>
                <w:sz w:val="22"/>
                <w:szCs w:val="22"/>
                <w:lang w:val="en-US"/>
              </w:rPr>
              <w:t>.</w:t>
            </w:r>
          </w:p>
        </w:tc>
        <w:tc>
          <w:tcPr>
            <w:tcW w:w="1276" w:type="dxa"/>
            <w:vAlign w:val="center"/>
          </w:tcPr>
          <w:p w14:paraId="3968C3BA" w14:textId="77777777" w:rsidR="0049063A" w:rsidRPr="00D37E4E" w:rsidRDefault="0049063A" w:rsidP="00432F0D">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ED127A">
              <w:rPr>
                <w:rFonts w:asciiTheme="minorHAnsi" w:hAnsiTheme="minorHAnsi" w:cstheme="minorHAnsi"/>
                <w:szCs w:val="22"/>
              </w:rPr>
            </w:r>
            <w:r w:rsidR="00ED127A">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49063A" w:rsidRPr="00D37E4E" w14:paraId="34168EBC" w14:textId="77777777" w:rsidTr="00432F0D">
        <w:tc>
          <w:tcPr>
            <w:tcW w:w="1271" w:type="dxa"/>
          </w:tcPr>
          <w:p w14:paraId="6DF48E09" w14:textId="77777777" w:rsidR="0049063A" w:rsidRPr="00D37E4E" w:rsidRDefault="0049063A" w:rsidP="00432F0D">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59F9EAFA" w14:textId="77777777" w:rsidR="0049063A" w:rsidRPr="00CF6F72" w:rsidRDefault="0049063A" w:rsidP="00432F0D">
            <w:pPr>
              <w:tabs>
                <w:tab w:val="left" w:pos="0"/>
              </w:tabs>
              <w:spacing w:before="120" w:after="120"/>
              <w:jc w:val="both"/>
              <w:rPr>
                <w:rFonts w:asciiTheme="minorHAnsi" w:hAnsiTheme="minorHAnsi" w:cstheme="minorHAnsi"/>
                <w:color w:val="FF0000"/>
                <w:sz w:val="22"/>
                <w:szCs w:val="22"/>
              </w:rPr>
            </w:pPr>
            <w:r>
              <w:rPr>
                <w:rFonts w:asciiTheme="minorHAnsi" w:hAnsiTheme="minorHAnsi" w:cstheme="minorHAnsi"/>
                <w:sz w:val="22"/>
                <w:szCs w:val="22"/>
              </w:rPr>
              <w:t xml:space="preserve">Quality: Skills and </w:t>
            </w:r>
            <w:r w:rsidRPr="00C37237">
              <w:rPr>
                <w:rFonts w:asciiTheme="minorHAnsi" w:hAnsiTheme="minorHAnsi" w:cstheme="minorHAnsi"/>
                <w:sz w:val="22"/>
                <w:szCs w:val="22"/>
              </w:rPr>
              <w:t>Experience (</w:t>
            </w:r>
            <w:r>
              <w:rPr>
                <w:rFonts w:asciiTheme="minorHAnsi" w:hAnsiTheme="minorHAnsi" w:cstheme="minorHAnsi"/>
                <w:sz w:val="22"/>
                <w:szCs w:val="22"/>
              </w:rPr>
              <w:t>1</w:t>
            </w:r>
            <w:r w:rsidRPr="00C37237">
              <w:rPr>
                <w:rFonts w:asciiTheme="minorHAnsi" w:hAnsiTheme="minorHAnsi" w:cstheme="minorHAnsi"/>
                <w:sz w:val="22"/>
                <w:szCs w:val="22"/>
              </w:rPr>
              <w:t>0%)</w:t>
            </w:r>
          </w:p>
        </w:tc>
        <w:tc>
          <w:tcPr>
            <w:tcW w:w="1276" w:type="dxa"/>
            <w:vAlign w:val="center"/>
          </w:tcPr>
          <w:p w14:paraId="63B86564" w14:textId="77777777" w:rsidR="0049063A" w:rsidRPr="00D37E4E" w:rsidRDefault="0049063A" w:rsidP="00432F0D">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ED127A">
              <w:rPr>
                <w:rFonts w:asciiTheme="minorHAnsi" w:hAnsiTheme="minorHAnsi" w:cstheme="minorHAnsi"/>
                <w:szCs w:val="22"/>
              </w:rPr>
            </w:r>
            <w:r w:rsidR="00ED127A">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49063A" w:rsidRPr="00D37E4E" w14:paraId="576FEE12" w14:textId="77777777" w:rsidTr="00432F0D">
        <w:tc>
          <w:tcPr>
            <w:tcW w:w="1271" w:type="dxa"/>
          </w:tcPr>
          <w:p w14:paraId="606EA13B" w14:textId="77777777" w:rsidR="0049063A" w:rsidRPr="00D37E4E" w:rsidRDefault="0049063A" w:rsidP="00432F0D">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0F2C3399" w14:textId="77777777" w:rsidR="0049063A" w:rsidRPr="00CF6F72" w:rsidRDefault="0049063A" w:rsidP="00432F0D">
            <w:pPr>
              <w:tabs>
                <w:tab w:val="left" w:pos="0"/>
              </w:tabs>
              <w:spacing w:before="120" w:after="120"/>
              <w:jc w:val="both"/>
              <w:rPr>
                <w:rFonts w:asciiTheme="minorHAnsi" w:hAnsiTheme="minorHAnsi" w:cstheme="minorHAnsi"/>
                <w:sz w:val="22"/>
                <w:szCs w:val="22"/>
                <w:lang w:val="en-US"/>
              </w:rPr>
            </w:pPr>
            <w:r>
              <w:rPr>
                <w:rFonts w:asciiTheme="minorHAnsi" w:hAnsiTheme="minorHAnsi" w:cstheme="minorHAnsi"/>
                <w:sz w:val="22"/>
                <w:szCs w:val="22"/>
                <w:lang w:val="en-US"/>
              </w:rPr>
              <w:t>Quality: Delivery</w:t>
            </w:r>
            <w:r w:rsidRPr="00CF6F72">
              <w:rPr>
                <w:rFonts w:asciiTheme="minorHAnsi" w:hAnsiTheme="minorHAnsi" w:cstheme="minorHAnsi"/>
                <w:sz w:val="22"/>
                <w:szCs w:val="22"/>
                <w:lang w:val="en-US"/>
              </w:rPr>
              <w:t xml:space="preserve"> (</w:t>
            </w:r>
            <w:r>
              <w:rPr>
                <w:rFonts w:asciiTheme="minorHAnsi" w:hAnsiTheme="minorHAnsi" w:cstheme="minorHAnsi"/>
                <w:sz w:val="22"/>
                <w:szCs w:val="22"/>
                <w:lang w:val="en-US"/>
              </w:rPr>
              <w:t>3</w:t>
            </w:r>
            <w:r w:rsidRPr="00CF6F72">
              <w:rPr>
                <w:rFonts w:asciiTheme="minorHAnsi" w:hAnsiTheme="minorHAnsi" w:cstheme="minorHAnsi"/>
                <w:sz w:val="22"/>
                <w:szCs w:val="22"/>
                <w:lang w:val="en-US"/>
              </w:rPr>
              <w:t>0%)</w:t>
            </w:r>
          </w:p>
        </w:tc>
        <w:tc>
          <w:tcPr>
            <w:tcW w:w="1276" w:type="dxa"/>
            <w:vAlign w:val="center"/>
          </w:tcPr>
          <w:p w14:paraId="2DC41BEC" w14:textId="77777777" w:rsidR="0049063A" w:rsidRPr="00D37E4E" w:rsidRDefault="0049063A" w:rsidP="00432F0D">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ED127A">
              <w:rPr>
                <w:rFonts w:asciiTheme="minorHAnsi" w:hAnsiTheme="minorHAnsi" w:cstheme="minorHAnsi"/>
                <w:szCs w:val="22"/>
              </w:rPr>
            </w:r>
            <w:r w:rsidR="00ED127A">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49063A" w:rsidRPr="00D37E4E" w14:paraId="01E177CB" w14:textId="77777777" w:rsidTr="00432F0D">
        <w:tc>
          <w:tcPr>
            <w:tcW w:w="1271" w:type="dxa"/>
          </w:tcPr>
          <w:p w14:paraId="7C0D115C" w14:textId="77777777" w:rsidR="0049063A" w:rsidRPr="00D37E4E" w:rsidRDefault="0049063A" w:rsidP="00432F0D">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1C5FFB0C" w14:textId="77777777" w:rsidR="0049063A" w:rsidRPr="00CF6F72" w:rsidRDefault="0049063A" w:rsidP="00432F0D">
            <w:pPr>
              <w:tabs>
                <w:tab w:val="left" w:pos="0"/>
              </w:tabs>
              <w:spacing w:before="120" w:after="120"/>
              <w:rPr>
                <w:rFonts w:asciiTheme="minorHAnsi" w:hAnsiTheme="minorHAnsi" w:cstheme="minorHAnsi"/>
                <w:sz w:val="22"/>
                <w:szCs w:val="22"/>
              </w:rPr>
            </w:pPr>
            <w:r w:rsidRPr="00CF6F72">
              <w:rPr>
                <w:rFonts w:asciiTheme="minorHAnsi" w:hAnsiTheme="minorHAnsi" w:cstheme="minorHAnsi"/>
                <w:sz w:val="22"/>
                <w:szCs w:val="22"/>
                <w:lang w:val="en-US"/>
              </w:rPr>
              <w:t>Completed Pricing Information (</w:t>
            </w:r>
            <w:r>
              <w:rPr>
                <w:rFonts w:asciiTheme="minorHAnsi" w:hAnsiTheme="minorHAnsi" w:cstheme="minorHAnsi"/>
                <w:sz w:val="22"/>
                <w:szCs w:val="22"/>
                <w:lang w:val="en-US"/>
              </w:rPr>
              <w:t>6</w:t>
            </w:r>
            <w:r w:rsidRPr="00CF6F72">
              <w:rPr>
                <w:rFonts w:asciiTheme="minorHAnsi" w:hAnsiTheme="minorHAnsi" w:cstheme="minorHAnsi"/>
                <w:sz w:val="22"/>
                <w:szCs w:val="22"/>
                <w:lang w:val="en-US"/>
              </w:rPr>
              <w:t>0%)</w:t>
            </w:r>
          </w:p>
        </w:tc>
        <w:tc>
          <w:tcPr>
            <w:tcW w:w="1276" w:type="dxa"/>
            <w:vAlign w:val="center"/>
          </w:tcPr>
          <w:p w14:paraId="292EC251" w14:textId="77777777" w:rsidR="0049063A" w:rsidRPr="00D37E4E" w:rsidRDefault="0049063A" w:rsidP="00432F0D">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ED127A">
              <w:rPr>
                <w:rFonts w:asciiTheme="minorHAnsi" w:hAnsiTheme="minorHAnsi" w:cstheme="minorHAnsi"/>
                <w:szCs w:val="22"/>
              </w:rPr>
            </w:r>
            <w:r w:rsidR="00ED127A">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49063A" w:rsidRPr="00D37E4E" w14:paraId="7CBB6517" w14:textId="77777777" w:rsidTr="00432F0D">
        <w:tc>
          <w:tcPr>
            <w:tcW w:w="1271" w:type="dxa"/>
          </w:tcPr>
          <w:p w14:paraId="41BD5C78" w14:textId="77777777" w:rsidR="0049063A" w:rsidRPr="00D37E4E" w:rsidRDefault="0049063A" w:rsidP="00432F0D">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18914A81" w14:textId="77777777" w:rsidR="0049063A" w:rsidRPr="00D37E4E" w:rsidRDefault="0049063A" w:rsidP="00432F0D">
            <w:pPr>
              <w:tabs>
                <w:tab w:val="left" w:pos="0"/>
              </w:tabs>
              <w:spacing w:before="120" w:after="120"/>
              <w:rPr>
                <w:rFonts w:asciiTheme="minorHAnsi" w:hAnsiTheme="minorHAnsi" w:cstheme="minorHAnsi"/>
                <w:sz w:val="22"/>
                <w:szCs w:val="22"/>
              </w:rPr>
            </w:pPr>
            <w:r w:rsidRPr="00D37E4E">
              <w:rPr>
                <w:rFonts w:asciiTheme="minorHAnsi" w:hAnsiTheme="minorHAnsi" w:cstheme="minorHAnsi"/>
                <w:sz w:val="22"/>
                <w:szCs w:val="22"/>
                <w:lang w:val="en-US"/>
              </w:rPr>
              <w:t>Signed and dated Signature form.</w:t>
            </w:r>
          </w:p>
        </w:tc>
        <w:tc>
          <w:tcPr>
            <w:tcW w:w="1276" w:type="dxa"/>
            <w:vAlign w:val="center"/>
          </w:tcPr>
          <w:p w14:paraId="18E3F85A" w14:textId="77777777" w:rsidR="0049063A" w:rsidRPr="00D37E4E" w:rsidRDefault="0049063A" w:rsidP="00432F0D">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ED127A">
              <w:rPr>
                <w:rFonts w:asciiTheme="minorHAnsi" w:hAnsiTheme="minorHAnsi" w:cstheme="minorHAnsi"/>
                <w:szCs w:val="22"/>
              </w:rPr>
            </w:r>
            <w:r w:rsidR="00ED127A">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bl>
    <w:p w14:paraId="3C221FBD" w14:textId="77777777" w:rsidR="0049063A" w:rsidRPr="00D37E4E" w:rsidRDefault="0049063A" w:rsidP="0049063A">
      <w:pPr>
        <w:pStyle w:val="Default"/>
        <w:jc w:val="both"/>
        <w:rPr>
          <w:rStyle w:val="SubtitleChar"/>
          <w:rFonts w:asciiTheme="minorHAnsi" w:hAnsiTheme="minorHAnsi" w:cstheme="minorHAnsi"/>
          <w:sz w:val="22"/>
          <w:szCs w:val="22"/>
        </w:rPr>
      </w:pPr>
    </w:p>
    <w:p w14:paraId="04285D38" w14:textId="77777777" w:rsidR="0049063A" w:rsidRPr="00D37E4E" w:rsidRDefault="0049063A" w:rsidP="0049063A">
      <w:pPr>
        <w:pStyle w:val="Heading3"/>
        <w:jc w:val="both"/>
        <w:rPr>
          <w:rFonts w:asciiTheme="minorHAnsi" w:hAnsiTheme="minorHAnsi" w:cstheme="minorHAnsi"/>
        </w:rPr>
      </w:pPr>
      <w:r w:rsidRPr="00D37E4E">
        <w:rPr>
          <w:rStyle w:val="SubtitleChar"/>
          <w:rFonts w:asciiTheme="minorHAnsi" w:hAnsiTheme="minorHAnsi" w:cstheme="minorHAnsi"/>
        </w:rPr>
        <w:t>Section 6</w:t>
      </w:r>
      <w:r w:rsidRPr="00D37E4E">
        <w:rPr>
          <w:rFonts w:asciiTheme="minorHAnsi" w:hAnsiTheme="minorHAnsi" w:cstheme="minorHAnsi"/>
        </w:rPr>
        <w:t xml:space="preserve"> </w:t>
      </w:r>
      <w:r w:rsidRPr="00D37E4E">
        <w:rPr>
          <w:rFonts w:asciiTheme="minorHAnsi" w:hAnsiTheme="minorHAnsi" w:cstheme="minorHAnsi"/>
        </w:rPr>
        <w:tab/>
        <w:t xml:space="preserve">Tender Forms </w:t>
      </w:r>
    </w:p>
    <w:p w14:paraId="1B8CF2BB" w14:textId="1EEC4408" w:rsidR="0049063A" w:rsidRDefault="0049063A" w:rsidP="0049063A">
      <w:pPr>
        <w:rPr>
          <w:rFonts w:asciiTheme="minorHAnsi" w:hAnsiTheme="minorHAnsi" w:cstheme="minorHAnsi"/>
          <w:sz w:val="22"/>
          <w:szCs w:val="22"/>
        </w:rPr>
      </w:pPr>
      <w:r w:rsidRPr="00D37E4E">
        <w:rPr>
          <w:rFonts w:asciiTheme="minorHAnsi" w:hAnsiTheme="minorHAnsi" w:cstheme="minorHAnsi"/>
          <w:sz w:val="22"/>
          <w:szCs w:val="22"/>
        </w:rPr>
        <w:t xml:space="preserve">Please complete this section fully and note that NGI will only accept tenders from organisations that </w:t>
      </w:r>
      <w:r>
        <w:rPr>
          <w:rFonts w:asciiTheme="minorHAnsi" w:hAnsiTheme="minorHAnsi" w:cstheme="minorHAnsi"/>
          <w:sz w:val="22"/>
          <w:szCs w:val="22"/>
        </w:rPr>
        <w:t>are able to satisfy the mandatory fields (Section 6.1</w:t>
      </w:r>
      <w:r w:rsidR="003B22E1">
        <w:rPr>
          <w:rFonts w:asciiTheme="minorHAnsi" w:hAnsiTheme="minorHAnsi" w:cstheme="minorHAnsi"/>
          <w:sz w:val="22"/>
          <w:szCs w:val="22"/>
        </w:rPr>
        <w:t>4</w:t>
      </w:r>
      <w:r>
        <w:rPr>
          <w:rFonts w:asciiTheme="minorHAnsi" w:hAnsiTheme="minorHAnsi" w:cstheme="minorHAnsi"/>
          <w:sz w:val="22"/>
          <w:szCs w:val="22"/>
        </w:rPr>
        <w:t xml:space="preserve"> - 6.2</w:t>
      </w:r>
      <w:r w:rsidR="003B22E1">
        <w:rPr>
          <w:rFonts w:asciiTheme="minorHAnsi" w:hAnsiTheme="minorHAnsi" w:cstheme="minorHAnsi"/>
          <w:sz w:val="22"/>
          <w:szCs w:val="22"/>
        </w:rPr>
        <w:t>0</w:t>
      </w:r>
      <w:r>
        <w:rPr>
          <w:rFonts w:asciiTheme="minorHAnsi" w:hAnsiTheme="minorHAnsi" w:cstheme="minorHAnsi"/>
          <w:sz w:val="22"/>
          <w:szCs w:val="22"/>
        </w:rPr>
        <w:t>)</w:t>
      </w:r>
    </w:p>
    <w:p w14:paraId="0948AB0E" w14:textId="77777777" w:rsidR="0049063A" w:rsidRPr="00527DD3" w:rsidRDefault="0049063A" w:rsidP="0049063A">
      <w:pPr>
        <w:rPr>
          <w:rFonts w:asciiTheme="minorHAnsi" w:hAnsiTheme="minorHAnsi" w:cstheme="minorHAnsi"/>
          <w:sz w:val="22"/>
          <w:szCs w:val="22"/>
        </w:rPr>
      </w:pPr>
    </w:p>
    <w:p w14:paraId="43D6F7A0" w14:textId="77777777" w:rsidR="0049063A" w:rsidRPr="00181D91" w:rsidRDefault="0049063A" w:rsidP="0049063A">
      <w:pPr>
        <w:rPr>
          <w:rFonts w:asciiTheme="minorHAnsi" w:hAnsiTheme="minorHAnsi" w:cstheme="minorHAnsi"/>
          <w:b/>
          <w:sz w:val="22"/>
          <w:szCs w:val="22"/>
        </w:rPr>
      </w:pPr>
      <w:r w:rsidRPr="00181D91">
        <w:rPr>
          <w:rFonts w:asciiTheme="minorHAnsi" w:hAnsiTheme="minorHAnsi" w:cstheme="minorHAnsi"/>
          <w:b/>
          <w:sz w:val="22"/>
          <w:szCs w:val="22"/>
        </w:rPr>
        <w:t>CONCESSIONAIRE DETAILS</w:t>
      </w:r>
    </w:p>
    <w:p w14:paraId="28E6902A" w14:textId="77777777" w:rsidR="0049063A" w:rsidRPr="00181D91" w:rsidRDefault="0049063A" w:rsidP="0049063A">
      <w:pPr>
        <w:rPr>
          <w:rFonts w:asciiTheme="minorHAnsi" w:hAnsiTheme="minorHAnsi" w:cstheme="minorHAnsi"/>
        </w:rPr>
      </w:pPr>
      <w:r w:rsidRPr="00181D91">
        <w:rPr>
          <w:rFonts w:asciiTheme="minorHAnsi" w:hAnsiTheme="minorHAnsi" w:cstheme="minorHAnsi"/>
          <w:sz w:val="22"/>
          <w:szCs w:val="22"/>
        </w:rPr>
        <w:t>Please complete this section fully and note that NGI will only accept tenders from concessionaires that hold Level 4 or Level 5 of the Food Hygiene Rating Scheme</w:t>
      </w:r>
      <w:r w:rsidRPr="00181D91">
        <w:rPr>
          <w:rFonts w:asciiTheme="minorHAnsi" w:hAnsiTheme="minorHAnsi" w:cstheme="minorHAnsi"/>
        </w:rPr>
        <w:t>.</w:t>
      </w:r>
    </w:p>
    <w:tbl>
      <w:tblPr>
        <w:tblStyle w:val="TableGrid"/>
        <w:tblW w:w="8647" w:type="dxa"/>
        <w:tblInd w:w="-5" w:type="dxa"/>
        <w:tblLook w:val="04A0" w:firstRow="1" w:lastRow="0" w:firstColumn="1" w:lastColumn="0" w:noHBand="0" w:noVBand="1"/>
      </w:tblPr>
      <w:tblGrid>
        <w:gridCol w:w="4395"/>
        <w:gridCol w:w="2830"/>
        <w:gridCol w:w="1422"/>
      </w:tblGrid>
      <w:tr w:rsidR="0049063A" w:rsidRPr="0096431A" w14:paraId="7511E22C" w14:textId="77777777" w:rsidTr="00432F0D">
        <w:tc>
          <w:tcPr>
            <w:tcW w:w="4395" w:type="dxa"/>
          </w:tcPr>
          <w:p w14:paraId="30356956" w14:textId="77777777" w:rsidR="0049063A" w:rsidRPr="0096431A" w:rsidRDefault="0049063A" w:rsidP="003B22E1">
            <w:pPr>
              <w:pStyle w:val="Level3Number"/>
            </w:pPr>
            <w:r w:rsidRPr="0096431A">
              <w:t xml:space="preserve">Name of your </w:t>
            </w:r>
            <w:proofErr w:type="spellStart"/>
            <w:r w:rsidRPr="0096431A">
              <w:t>organisation</w:t>
            </w:r>
            <w:proofErr w:type="spellEnd"/>
            <w:r w:rsidRPr="0096431A">
              <w:t>/Trading name:</w:t>
            </w:r>
          </w:p>
        </w:tc>
        <w:tc>
          <w:tcPr>
            <w:tcW w:w="4252" w:type="dxa"/>
            <w:gridSpan w:val="2"/>
          </w:tcPr>
          <w:p w14:paraId="0C16C610" w14:textId="77777777" w:rsidR="0049063A" w:rsidRPr="0096431A" w:rsidRDefault="0049063A" w:rsidP="00432F0D">
            <w:pPr>
              <w:rPr>
                <w:rFonts w:asciiTheme="minorHAnsi" w:hAnsiTheme="minorHAnsi" w:cstheme="minorHAnsi"/>
                <w:sz w:val="22"/>
                <w:szCs w:val="22"/>
                <w:lang w:val="en-US"/>
              </w:rPr>
            </w:pPr>
          </w:p>
          <w:p w14:paraId="60B901AB" w14:textId="77777777" w:rsidR="0049063A" w:rsidRPr="0096431A" w:rsidRDefault="0049063A" w:rsidP="00432F0D">
            <w:pPr>
              <w:rPr>
                <w:rFonts w:asciiTheme="minorHAnsi" w:hAnsiTheme="minorHAnsi" w:cstheme="minorHAnsi"/>
                <w:sz w:val="22"/>
                <w:szCs w:val="22"/>
                <w:lang w:val="en-US"/>
              </w:rPr>
            </w:pPr>
          </w:p>
          <w:p w14:paraId="3481DD41" w14:textId="77777777" w:rsidR="0049063A" w:rsidRPr="0096431A" w:rsidRDefault="0049063A" w:rsidP="00432F0D">
            <w:pPr>
              <w:rPr>
                <w:rFonts w:asciiTheme="minorHAnsi" w:hAnsiTheme="minorHAnsi" w:cstheme="minorHAnsi"/>
                <w:sz w:val="22"/>
                <w:szCs w:val="22"/>
                <w:lang w:val="en-US"/>
              </w:rPr>
            </w:pPr>
          </w:p>
        </w:tc>
      </w:tr>
      <w:tr w:rsidR="0049063A" w:rsidRPr="0096431A" w14:paraId="4D7A2F0F" w14:textId="77777777" w:rsidTr="00432F0D">
        <w:tc>
          <w:tcPr>
            <w:tcW w:w="4395" w:type="dxa"/>
          </w:tcPr>
          <w:p w14:paraId="4A1EB0D6" w14:textId="77777777" w:rsidR="0049063A" w:rsidRPr="0096431A" w:rsidRDefault="0049063A" w:rsidP="003B22E1">
            <w:pPr>
              <w:pStyle w:val="Level3Number"/>
            </w:pPr>
            <w:r w:rsidRPr="0096431A">
              <w:t>Registered office (if applicable):</w:t>
            </w:r>
          </w:p>
          <w:p w14:paraId="1672EF84" w14:textId="77777777" w:rsidR="0049063A" w:rsidRPr="0096431A" w:rsidRDefault="0049063A" w:rsidP="00432F0D">
            <w:pPr>
              <w:ind w:left="-284"/>
              <w:rPr>
                <w:rFonts w:asciiTheme="minorHAnsi" w:hAnsiTheme="minorHAnsi" w:cstheme="minorHAnsi"/>
                <w:sz w:val="22"/>
                <w:szCs w:val="22"/>
                <w:lang w:val="en-US"/>
              </w:rPr>
            </w:pPr>
            <w:r w:rsidRPr="0096431A">
              <w:rPr>
                <w:rFonts w:asciiTheme="minorHAnsi" w:hAnsiTheme="minorHAnsi" w:cstheme="minorHAnsi"/>
                <w:sz w:val="22"/>
                <w:szCs w:val="22"/>
                <w:lang w:val="en-US"/>
              </w:rPr>
              <w:tab/>
            </w:r>
          </w:p>
          <w:p w14:paraId="525B5266" w14:textId="77777777" w:rsidR="0049063A" w:rsidRPr="0096431A" w:rsidRDefault="0049063A" w:rsidP="00432F0D">
            <w:pPr>
              <w:rPr>
                <w:rFonts w:asciiTheme="minorHAnsi" w:hAnsiTheme="minorHAnsi" w:cstheme="minorHAnsi"/>
                <w:sz w:val="22"/>
                <w:szCs w:val="22"/>
                <w:lang w:val="en-US"/>
              </w:rPr>
            </w:pPr>
          </w:p>
        </w:tc>
        <w:tc>
          <w:tcPr>
            <w:tcW w:w="4252" w:type="dxa"/>
            <w:gridSpan w:val="2"/>
          </w:tcPr>
          <w:p w14:paraId="1474FCC8" w14:textId="77777777" w:rsidR="0049063A" w:rsidRPr="0096431A" w:rsidRDefault="0049063A" w:rsidP="00432F0D">
            <w:pPr>
              <w:rPr>
                <w:rFonts w:asciiTheme="minorHAnsi" w:hAnsiTheme="minorHAnsi" w:cstheme="minorHAnsi"/>
                <w:sz w:val="22"/>
                <w:szCs w:val="22"/>
                <w:lang w:val="en-US"/>
              </w:rPr>
            </w:pPr>
          </w:p>
          <w:p w14:paraId="67124372" w14:textId="77777777" w:rsidR="0049063A" w:rsidRPr="0096431A" w:rsidRDefault="0049063A" w:rsidP="00432F0D">
            <w:pPr>
              <w:rPr>
                <w:rFonts w:asciiTheme="minorHAnsi" w:hAnsiTheme="minorHAnsi" w:cstheme="minorHAnsi"/>
                <w:sz w:val="22"/>
                <w:szCs w:val="22"/>
                <w:lang w:val="en-US"/>
              </w:rPr>
            </w:pPr>
          </w:p>
          <w:p w14:paraId="42B24E7F" w14:textId="77777777" w:rsidR="0049063A" w:rsidRPr="0096431A" w:rsidRDefault="0049063A" w:rsidP="00432F0D">
            <w:pPr>
              <w:rPr>
                <w:rFonts w:asciiTheme="minorHAnsi" w:hAnsiTheme="minorHAnsi" w:cstheme="minorHAnsi"/>
                <w:sz w:val="22"/>
                <w:szCs w:val="22"/>
                <w:lang w:val="en-US"/>
              </w:rPr>
            </w:pPr>
          </w:p>
        </w:tc>
      </w:tr>
      <w:tr w:rsidR="0049063A" w:rsidRPr="0096431A" w14:paraId="0EF38911" w14:textId="77777777" w:rsidTr="00432F0D">
        <w:tc>
          <w:tcPr>
            <w:tcW w:w="4395" w:type="dxa"/>
          </w:tcPr>
          <w:p w14:paraId="636C32E1" w14:textId="77777777" w:rsidR="0049063A" w:rsidRPr="0096431A" w:rsidRDefault="0049063A" w:rsidP="003B22E1">
            <w:pPr>
              <w:pStyle w:val="Level3Number"/>
            </w:pPr>
            <w:r w:rsidRPr="0096431A">
              <w:lastRenderedPageBreak/>
              <w:t>Trading address</w:t>
            </w:r>
          </w:p>
          <w:p w14:paraId="48E8D92C" w14:textId="77777777" w:rsidR="0049063A" w:rsidRPr="0096431A" w:rsidRDefault="0049063A" w:rsidP="003B22E1">
            <w:pPr>
              <w:pStyle w:val="Level3Number"/>
              <w:numPr>
                <w:ilvl w:val="0"/>
                <w:numId w:val="0"/>
              </w:numPr>
              <w:ind w:left="360"/>
            </w:pPr>
            <w:r w:rsidRPr="0096431A">
              <w:t xml:space="preserve"> (if different from registered office):</w:t>
            </w:r>
          </w:p>
          <w:p w14:paraId="27E05B5B" w14:textId="77777777" w:rsidR="0049063A" w:rsidRPr="0096431A" w:rsidRDefault="0049063A" w:rsidP="003B22E1">
            <w:pPr>
              <w:pStyle w:val="Level3Number"/>
              <w:numPr>
                <w:ilvl w:val="0"/>
                <w:numId w:val="0"/>
              </w:numPr>
            </w:pPr>
          </w:p>
        </w:tc>
        <w:tc>
          <w:tcPr>
            <w:tcW w:w="4252" w:type="dxa"/>
            <w:gridSpan w:val="2"/>
          </w:tcPr>
          <w:p w14:paraId="651D7AE3" w14:textId="77777777" w:rsidR="0049063A" w:rsidRPr="0096431A" w:rsidRDefault="0049063A" w:rsidP="00432F0D">
            <w:pPr>
              <w:rPr>
                <w:rFonts w:asciiTheme="minorHAnsi" w:hAnsiTheme="minorHAnsi" w:cstheme="minorHAnsi"/>
                <w:sz w:val="22"/>
                <w:szCs w:val="22"/>
                <w:lang w:val="en-US"/>
              </w:rPr>
            </w:pPr>
          </w:p>
          <w:p w14:paraId="37004596" w14:textId="77777777" w:rsidR="0049063A" w:rsidRPr="0096431A" w:rsidRDefault="0049063A" w:rsidP="00432F0D">
            <w:pPr>
              <w:rPr>
                <w:rFonts w:asciiTheme="minorHAnsi" w:hAnsiTheme="minorHAnsi" w:cstheme="minorHAnsi"/>
                <w:sz w:val="22"/>
                <w:szCs w:val="22"/>
                <w:lang w:val="en-US"/>
              </w:rPr>
            </w:pPr>
          </w:p>
          <w:p w14:paraId="207A4D48" w14:textId="77777777" w:rsidR="0049063A" w:rsidRPr="0096431A" w:rsidRDefault="0049063A" w:rsidP="00432F0D">
            <w:pPr>
              <w:rPr>
                <w:rFonts w:asciiTheme="minorHAnsi" w:hAnsiTheme="minorHAnsi" w:cstheme="minorHAnsi"/>
                <w:sz w:val="22"/>
                <w:szCs w:val="22"/>
                <w:lang w:val="en-US"/>
              </w:rPr>
            </w:pPr>
          </w:p>
        </w:tc>
      </w:tr>
      <w:tr w:rsidR="0049063A" w:rsidRPr="0096431A" w14:paraId="5645CBB5" w14:textId="77777777" w:rsidTr="00432F0D">
        <w:tc>
          <w:tcPr>
            <w:tcW w:w="4395" w:type="dxa"/>
          </w:tcPr>
          <w:p w14:paraId="2FDE16B6" w14:textId="77777777" w:rsidR="0049063A" w:rsidRPr="0096431A" w:rsidRDefault="0049063A" w:rsidP="003B22E1">
            <w:pPr>
              <w:pStyle w:val="Level3Number"/>
            </w:pPr>
            <w:proofErr w:type="spellStart"/>
            <w:r w:rsidRPr="0096431A">
              <w:t>Organisation</w:t>
            </w:r>
            <w:proofErr w:type="spellEnd"/>
            <w:r w:rsidRPr="0096431A">
              <w:t xml:space="preserve"> Registration Number</w:t>
            </w:r>
          </w:p>
          <w:p w14:paraId="761A0D2B" w14:textId="77777777" w:rsidR="0049063A" w:rsidRPr="0096431A" w:rsidRDefault="0049063A" w:rsidP="003B22E1">
            <w:pPr>
              <w:pStyle w:val="Level3Number"/>
              <w:numPr>
                <w:ilvl w:val="0"/>
                <w:numId w:val="0"/>
              </w:numPr>
              <w:ind w:left="360"/>
            </w:pPr>
            <w:r w:rsidRPr="0096431A">
              <w:t xml:space="preserve"> (if applicable):</w:t>
            </w:r>
          </w:p>
          <w:p w14:paraId="60782EA5" w14:textId="77777777" w:rsidR="0049063A" w:rsidRPr="0096431A" w:rsidRDefault="0049063A" w:rsidP="003B22E1">
            <w:pPr>
              <w:pStyle w:val="Level3Number"/>
              <w:numPr>
                <w:ilvl w:val="0"/>
                <w:numId w:val="0"/>
              </w:numPr>
              <w:ind w:left="908"/>
            </w:pPr>
          </w:p>
        </w:tc>
        <w:tc>
          <w:tcPr>
            <w:tcW w:w="4252" w:type="dxa"/>
            <w:gridSpan w:val="2"/>
          </w:tcPr>
          <w:p w14:paraId="7DA24BE0" w14:textId="77777777" w:rsidR="0049063A" w:rsidRPr="0096431A" w:rsidRDefault="0049063A" w:rsidP="00432F0D">
            <w:pPr>
              <w:rPr>
                <w:rFonts w:asciiTheme="minorHAnsi" w:hAnsiTheme="minorHAnsi" w:cstheme="minorHAnsi"/>
                <w:sz w:val="22"/>
                <w:szCs w:val="22"/>
                <w:lang w:val="en-US"/>
              </w:rPr>
            </w:pPr>
          </w:p>
        </w:tc>
      </w:tr>
      <w:tr w:rsidR="0049063A" w:rsidRPr="0096431A" w14:paraId="3A8114F3" w14:textId="77777777" w:rsidTr="00432F0D">
        <w:trPr>
          <w:trHeight w:val="392"/>
        </w:trPr>
        <w:tc>
          <w:tcPr>
            <w:tcW w:w="4395" w:type="dxa"/>
            <w:vMerge w:val="restart"/>
          </w:tcPr>
          <w:p w14:paraId="4EA4B7FE" w14:textId="77777777" w:rsidR="0049063A" w:rsidRPr="0096431A" w:rsidRDefault="0049063A" w:rsidP="003B22E1">
            <w:pPr>
              <w:pStyle w:val="Level3Number"/>
            </w:pPr>
            <w:r w:rsidRPr="0096431A">
              <w:t xml:space="preserve"> Is your </w:t>
            </w:r>
            <w:proofErr w:type="spellStart"/>
            <w:r w:rsidRPr="0096431A">
              <w:t>organisation</w:t>
            </w:r>
            <w:proofErr w:type="spellEnd"/>
            <w:r w:rsidRPr="0096431A">
              <w:t xml:space="preserve"> a:</w:t>
            </w:r>
          </w:p>
        </w:tc>
        <w:tc>
          <w:tcPr>
            <w:tcW w:w="2830" w:type="dxa"/>
          </w:tcPr>
          <w:p w14:paraId="203371ED" w14:textId="77777777" w:rsidR="0049063A" w:rsidRPr="0096431A" w:rsidRDefault="0049063A" w:rsidP="00432F0D">
            <w:pPr>
              <w:rPr>
                <w:rFonts w:asciiTheme="minorHAnsi" w:hAnsiTheme="minorHAnsi" w:cstheme="minorHAnsi"/>
                <w:sz w:val="22"/>
                <w:szCs w:val="22"/>
                <w:lang w:val="en-US"/>
              </w:rPr>
            </w:pPr>
            <w:r w:rsidRPr="0096431A">
              <w:rPr>
                <w:rFonts w:asciiTheme="minorHAnsi" w:hAnsiTheme="minorHAnsi" w:cstheme="minorHAnsi"/>
                <w:sz w:val="22"/>
                <w:szCs w:val="22"/>
                <w:lang w:val="en-US"/>
              </w:rPr>
              <w:t xml:space="preserve">Sole Trader   </w:t>
            </w:r>
          </w:p>
        </w:tc>
        <w:tc>
          <w:tcPr>
            <w:tcW w:w="1422" w:type="dxa"/>
          </w:tcPr>
          <w:p w14:paraId="70A66517" w14:textId="77777777" w:rsidR="0049063A" w:rsidRPr="0096431A" w:rsidRDefault="0049063A" w:rsidP="00432F0D">
            <w:pPr>
              <w:rPr>
                <w:rFonts w:asciiTheme="minorHAnsi" w:hAnsiTheme="minorHAnsi" w:cstheme="minorHAnsi"/>
                <w:sz w:val="22"/>
                <w:szCs w:val="22"/>
                <w:lang w:val="en-US"/>
              </w:rPr>
            </w:pPr>
          </w:p>
        </w:tc>
      </w:tr>
      <w:tr w:rsidR="0049063A" w:rsidRPr="0096431A" w14:paraId="6DECD290" w14:textId="77777777" w:rsidTr="00432F0D">
        <w:trPr>
          <w:trHeight w:val="390"/>
        </w:trPr>
        <w:tc>
          <w:tcPr>
            <w:tcW w:w="4395" w:type="dxa"/>
            <w:vMerge/>
          </w:tcPr>
          <w:p w14:paraId="050D6FD8" w14:textId="77777777" w:rsidR="0049063A" w:rsidRPr="0096431A" w:rsidRDefault="0049063A" w:rsidP="003B22E1">
            <w:pPr>
              <w:pStyle w:val="Level3Number"/>
            </w:pPr>
          </w:p>
        </w:tc>
        <w:tc>
          <w:tcPr>
            <w:tcW w:w="2830" w:type="dxa"/>
          </w:tcPr>
          <w:p w14:paraId="6F886278" w14:textId="77777777" w:rsidR="0049063A" w:rsidRPr="0096431A" w:rsidRDefault="0049063A" w:rsidP="00432F0D">
            <w:pPr>
              <w:rPr>
                <w:rFonts w:asciiTheme="minorHAnsi" w:hAnsiTheme="minorHAnsi" w:cstheme="minorHAnsi"/>
                <w:sz w:val="22"/>
                <w:szCs w:val="22"/>
                <w:lang w:val="en-US"/>
              </w:rPr>
            </w:pPr>
            <w:r w:rsidRPr="0096431A">
              <w:rPr>
                <w:rFonts w:asciiTheme="minorHAnsi" w:hAnsiTheme="minorHAnsi" w:cstheme="minorHAnsi"/>
                <w:sz w:val="22"/>
                <w:szCs w:val="22"/>
                <w:lang w:val="en-US"/>
              </w:rPr>
              <w:t>Partnership</w:t>
            </w:r>
            <w:r w:rsidRPr="0096431A">
              <w:rPr>
                <w:rFonts w:asciiTheme="minorHAnsi" w:hAnsiTheme="minorHAnsi" w:cstheme="minorHAnsi"/>
                <w:sz w:val="22"/>
                <w:szCs w:val="22"/>
                <w:lang w:val="en-US"/>
              </w:rPr>
              <w:tab/>
            </w:r>
          </w:p>
        </w:tc>
        <w:tc>
          <w:tcPr>
            <w:tcW w:w="1422" w:type="dxa"/>
          </w:tcPr>
          <w:p w14:paraId="5E368DDA" w14:textId="77777777" w:rsidR="0049063A" w:rsidRPr="0096431A" w:rsidRDefault="0049063A" w:rsidP="00432F0D">
            <w:pPr>
              <w:rPr>
                <w:rFonts w:asciiTheme="minorHAnsi" w:hAnsiTheme="minorHAnsi" w:cstheme="minorHAnsi"/>
                <w:sz w:val="22"/>
                <w:szCs w:val="22"/>
                <w:lang w:val="en-US"/>
              </w:rPr>
            </w:pPr>
          </w:p>
        </w:tc>
      </w:tr>
      <w:tr w:rsidR="0049063A" w:rsidRPr="0096431A" w14:paraId="54D79626" w14:textId="77777777" w:rsidTr="00432F0D">
        <w:trPr>
          <w:trHeight w:val="390"/>
        </w:trPr>
        <w:tc>
          <w:tcPr>
            <w:tcW w:w="4395" w:type="dxa"/>
            <w:vMerge/>
          </w:tcPr>
          <w:p w14:paraId="3156CD82" w14:textId="77777777" w:rsidR="0049063A" w:rsidRPr="0096431A" w:rsidRDefault="0049063A" w:rsidP="003B22E1">
            <w:pPr>
              <w:pStyle w:val="Level3Number"/>
            </w:pPr>
          </w:p>
        </w:tc>
        <w:tc>
          <w:tcPr>
            <w:tcW w:w="2830" w:type="dxa"/>
          </w:tcPr>
          <w:p w14:paraId="6A16BCFB" w14:textId="77777777" w:rsidR="0049063A" w:rsidRPr="0096431A" w:rsidRDefault="0049063A" w:rsidP="00432F0D">
            <w:pPr>
              <w:rPr>
                <w:rFonts w:asciiTheme="minorHAnsi" w:hAnsiTheme="minorHAnsi" w:cstheme="minorHAnsi"/>
                <w:sz w:val="22"/>
                <w:szCs w:val="22"/>
                <w:lang w:val="en-US"/>
              </w:rPr>
            </w:pPr>
            <w:r w:rsidRPr="0096431A">
              <w:rPr>
                <w:rFonts w:asciiTheme="minorHAnsi" w:hAnsiTheme="minorHAnsi" w:cstheme="minorHAnsi"/>
                <w:sz w:val="22"/>
                <w:szCs w:val="22"/>
                <w:lang w:val="en-US"/>
              </w:rPr>
              <w:t>Public Limited Company</w:t>
            </w:r>
          </w:p>
        </w:tc>
        <w:tc>
          <w:tcPr>
            <w:tcW w:w="1422" w:type="dxa"/>
          </w:tcPr>
          <w:p w14:paraId="055CD156" w14:textId="77777777" w:rsidR="0049063A" w:rsidRPr="0096431A" w:rsidRDefault="0049063A" w:rsidP="00432F0D">
            <w:pPr>
              <w:rPr>
                <w:rFonts w:asciiTheme="minorHAnsi" w:hAnsiTheme="minorHAnsi" w:cstheme="minorHAnsi"/>
                <w:sz w:val="22"/>
                <w:szCs w:val="22"/>
                <w:lang w:val="en-US"/>
              </w:rPr>
            </w:pPr>
          </w:p>
        </w:tc>
      </w:tr>
      <w:tr w:rsidR="0049063A" w:rsidRPr="0096431A" w14:paraId="0BD7B490" w14:textId="77777777" w:rsidTr="00432F0D">
        <w:trPr>
          <w:trHeight w:val="390"/>
        </w:trPr>
        <w:tc>
          <w:tcPr>
            <w:tcW w:w="4395" w:type="dxa"/>
            <w:vMerge/>
          </w:tcPr>
          <w:p w14:paraId="6DA81BB3" w14:textId="77777777" w:rsidR="0049063A" w:rsidRPr="0096431A" w:rsidRDefault="0049063A" w:rsidP="003B22E1">
            <w:pPr>
              <w:pStyle w:val="Level3Number"/>
            </w:pPr>
          </w:p>
        </w:tc>
        <w:tc>
          <w:tcPr>
            <w:tcW w:w="2830" w:type="dxa"/>
          </w:tcPr>
          <w:p w14:paraId="653B9172" w14:textId="77777777" w:rsidR="0049063A" w:rsidRPr="0096431A" w:rsidRDefault="0049063A" w:rsidP="00432F0D">
            <w:pPr>
              <w:rPr>
                <w:rFonts w:asciiTheme="minorHAnsi" w:hAnsiTheme="minorHAnsi" w:cstheme="minorHAnsi"/>
                <w:sz w:val="22"/>
                <w:szCs w:val="22"/>
                <w:lang w:val="en-US"/>
              </w:rPr>
            </w:pPr>
            <w:r w:rsidRPr="0096431A">
              <w:rPr>
                <w:rFonts w:asciiTheme="minorHAnsi" w:hAnsiTheme="minorHAnsi" w:cstheme="minorHAnsi"/>
                <w:sz w:val="22"/>
                <w:szCs w:val="22"/>
                <w:lang w:val="en-US"/>
              </w:rPr>
              <w:t>Private Ltd Company</w:t>
            </w:r>
          </w:p>
        </w:tc>
        <w:tc>
          <w:tcPr>
            <w:tcW w:w="1422" w:type="dxa"/>
          </w:tcPr>
          <w:p w14:paraId="3947A026" w14:textId="77777777" w:rsidR="0049063A" w:rsidRPr="0096431A" w:rsidRDefault="0049063A" w:rsidP="00432F0D">
            <w:pPr>
              <w:rPr>
                <w:rFonts w:asciiTheme="minorHAnsi" w:hAnsiTheme="minorHAnsi" w:cstheme="minorHAnsi"/>
                <w:sz w:val="22"/>
                <w:szCs w:val="22"/>
                <w:lang w:val="en-US"/>
              </w:rPr>
            </w:pPr>
          </w:p>
        </w:tc>
      </w:tr>
      <w:tr w:rsidR="0049063A" w:rsidRPr="0096431A" w14:paraId="655AF050" w14:textId="77777777" w:rsidTr="00432F0D">
        <w:trPr>
          <w:trHeight w:val="390"/>
        </w:trPr>
        <w:tc>
          <w:tcPr>
            <w:tcW w:w="4395" w:type="dxa"/>
            <w:vMerge/>
          </w:tcPr>
          <w:p w14:paraId="6D36BB39" w14:textId="77777777" w:rsidR="0049063A" w:rsidRPr="0096431A" w:rsidRDefault="0049063A" w:rsidP="003B22E1">
            <w:pPr>
              <w:pStyle w:val="Level3Number"/>
            </w:pPr>
          </w:p>
        </w:tc>
        <w:tc>
          <w:tcPr>
            <w:tcW w:w="2830" w:type="dxa"/>
          </w:tcPr>
          <w:p w14:paraId="67B95B69" w14:textId="77777777" w:rsidR="0049063A" w:rsidRPr="0096431A" w:rsidRDefault="0049063A" w:rsidP="00432F0D">
            <w:pPr>
              <w:rPr>
                <w:rFonts w:asciiTheme="minorHAnsi" w:hAnsiTheme="minorHAnsi" w:cstheme="minorHAnsi"/>
                <w:sz w:val="22"/>
                <w:szCs w:val="22"/>
                <w:lang w:val="en-US"/>
              </w:rPr>
            </w:pPr>
            <w:r w:rsidRPr="0096431A">
              <w:rPr>
                <w:rFonts w:asciiTheme="minorHAnsi" w:hAnsiTheme="minorHAnsi" w:cstheme="minorHAnsi"/>
                <w:sz w:val="22"/>
                <w:szCs w:val="22"/>
                <w:lang w:val="en-US"/>
              </w:rPr>
              <w:t>Voluntary &amp; Community Sector</w:t>
            </w:r>
          </w:p>
        </w:tc>
        <w:tc>
          <w:tcPr>
            <w:tcW w:w="1422" w:type="dxa"/>
          </w:tcPr>
          <w:p w14:paraId="4CF4C5F4" w14:textId="77777777" w:rsidR="0049063A" w:rsidRPr="0096431A" w:rsidRDefault="0049063A" w:rsidP="00432F0D">
            <w:pPr>
              <w:rPr>
                <w:rFonts w:asciiTheme="minorHAnsi" w:hAnsiTheme="minorHAnsi" w:cstheme="minorHAnsi"/>
                <w:sz w:val="22"/>
                <w:szCs w:val="22"/>
                <w:lang w:val="en-US"/>
              </w:rPr>
            </w:pPr>
          </w:p>
        </w:tc>
      </w:tr>
      <w:tr w:rsidR="0049063A" w:rsidRPr="0096431A" w14:paraId="540CC136" w14:textId="77777777" w:rsidTr="00432F0D">
        <w:trPr>
          <w:trHeight w:val="390"/>
        </w:trPr>
        <w:tc>
          <w:tcPr>
            <w:tcW w:w="4395" w:type="dxa"/>
            <w:vMerge/>
          </w:tcPr>
          <w:p w14:paraId="6CC2229F" w14:textId="77777777" w:rsidR="0049063A" w:rsidRPr="0096431A" w:rsidRDefault="0049063A" w:rsidP="003B22E1">
            <w:pPr>
              <w:pStyle w:val="Level3Number"/>
            </w:pPr>
          </w:p>
        </w:tc>
        <w:tc>
          <w:tcPr>
            <w:tcW w:w="2830" w:type="dxa"/>
          </w:tcPr>
          <w:p w14:paraId="6EB72DBD" w14:textId="77777777" w:rsidR="0049063A" w:rsidRPr="0096431A" w:rsidRDefault="0049063A" w:rsidP="00432F0D">
            <w:pPr>
              <w:rPr>
                <w:rFonts w:asciiTheme="minorHAnsi" w:hAnsiTheme="minorHAnsi" w:cstheme="minorHAnsi"/>
                <w:sz w:val="22"/>
                <w:szCs w:val="22"/>
                <w:lang w:val="en-US"/>
              </w:rPr>
            </w:pPr>
            <w:r w:rsidRPr="0096431A">
              <w:rPr>
                <w:rFonts w:asciiTheme="minorHAnsi" w:hAnsiTheme="minorHAnsi" w:cstheme="minorHAnsi"/>
                <w:sz w:val="22"/>
                <w:szCs w:val="22"/>
                <w:lang w:val="en-US"/>
              </w:rPr>
              <w:t>Charity</w:t>
            </w:r>
          </w:p>
        </w:tc>
        <w:tc>
          <w:tcPr>
            <w:tcW w:w="1422" w:type="dxa"/>
          </w:tcPr>
          <w:p w14:paraId="04628ECB" w14:textId="77777777" w:rsidR="0049063A" w:rsidRPr="0096431A" w:rsidRDefault="0049063A" w:rsidP="00432F0D">
            <w:pPr>
              <w:rPr>
                <w:rFonts w:asciiTheme="minorHAnsi" w:hAnsiTheme="minorHAnsi" w:cstheme="minorHAnsi"/>
                <w:sz w:val="22"/>
                <w:szCs w:val="22"/>
                <w:lang w:val="en-US"/>
              </w:rPr>
            </w:pPr>
          </w:p>
        </w:tc>
      </w:tr>
      <w:tr w:rsidR="0049063A" w:rsidRPr="0096431A" w14:paraId="1BC4CC46" w14:textId="77777777" w:rsidTr="00432F0D">
        <w:trPr>
          <w:trHeight w:val="390"/>
        </w:trPr>
        <w:tc>
          <w:tcPr>
            <w:tcW w:w="4395" w:type="dxa"/>
            <w:vMerge/>
          </w:tcPr>
          <w:p w14:paraId="085D08B1" w14:textId="77777777" w:rsidR="0049063A" w:rsidRPr="0096431A" w:rsidRDefault="0049063A" w:rsidP="003B22E1">
            <w:pPr>
              <w:pStyle w:val="Level3Number"/>
            </w:pPr>
          </w:p>
        </w:tc>
        <w:tc>
          <w:tcPr>
            <w:tcW w:w="2830" w:type="dxa"/>
          </w:tcPr>
          <w:p w14:paraId="74231A22" w14:textId="77777777" w:rsidR="0049063A" w:rsidRPr="0096431A" w:rsidRDefault="0049063A" w:rsidP="00432F0D">
            <w:pPr>
              <w:rPr>
                <w:rFonts w:asciiTheme="minorHAnsi" w:hAnsiTheme="minorHAnsi" w:cstheme="minorHAnsi"/>
                <w:sz w:val="22"/>
                <w:szCs w:val="22"/>
                <w:lang w:val="en-US"/>
              </w:rPr>
            </w:pPr>
            <w:r w:rsidRPr="0096431A">
              <w:rPr>
                <w:rFonts w:asciiTheme="minorHAnsi" w:hAnsiTheme="minorHAnsi" w:cstheme="minorHAnsi"/>
                <w:sz w:val="22"/>
                <w:szCs w:val="22"/>
                <w:lang w:val="en-US"/>
              </w:rPr>
              <w:t>SME (Small and Medium Enterprise)</w:t>
            </w:r>
          </w:p>
        </w:tc>
        <w:tc>
          <w:tcPr>
            <w:tcW w:w="1422" w:type="dxa"/>
          </w:tcPr>
          <w:p w14:paraId="01AE6E29" w14:textId="77777777" w:rsidR="0049063A" w:rsidRPr="0096431A" w:rsidRDefault="0049063A" w:rsidP="00432F0D">
            <w:pPr>
              <w:rPr>
                <w:rFonts w:asciiTheme="minorHAnsi" w:hAnsiTheme="minorHAnsi" w:cstheme="minorHAnsi"/>
                <w:sz w:val="22"/>
                <w:szCs w:val="22"/>
                <w:lang w:val="en-US"/>
              </w:rPr>
            </w:pPr>
          </w:p>
        </w:tc>
      </w:tr>
      <w:tr w:rsidR="0049063A" w:rsidRPr="0096431A" w14:paraId="0703A3D4" w14:textId="77777777" w:rsidTr="00432F0D">
        <w:trPr>
          <w:trHeight w:val="390"/>
        </w:trPr>
        <w:tc>
          <w:tcPr>
            <w:tcW w:w="4395" w:type="dxa"/>
            <w:vMerge/>
          </w:tcPr>
          <w:p w14:paraId="67DD67CE" w14:textId="77777777" w:rsidR="0049063A" w:rsidRPr="0096431A" w:rsidRDefault="0049063A" w:rsidP="003B22E1">
            <w:pPr>
              <w:pStyle w:val="Level3Number"/>
            </w:pPr>
          </w:p>
        </w:tc>
        <w:tc>
          <w:tcPr>
            <w:tcW w:w="2830" w:type="dxa"/>
          </w:tcPr>
          <w:p w14:paraId="33E43A87" w14:textId="77777777" w:rsidR="0049063A" w:rsidRPr="0096431A" w:rsidRDefault="0049063A" w:rsidP="00432F0D">
            <w:pPr>
              <w:rPr>
                <w:rFonts w:asciiTheme="minorHAnsi" w:hAnsiTheme="minorHAnsi" w:cstheme="minorHAnsi"/>
                <w:sz w:val="22"/>
                <w:szCs w:val="22"/>
                <w:lang w:val="en-US"/>
              </w:rPr>
            </w:pPr>
            <w:r w:rsidRPr="0096431A">
              <w:rPr>
                <w:rFonts w:asciiTheme="minorHAnsi" w:hAnsiTheme="minorHAnsi" w:cstheme="minorHAnsi"/>
                <w:sz w:val="22"/>
                <w:szCs w:val="22"/>
                <w:lang w:val="en-US"/>
              </w:rPr>
              <w:t>Other</w:t>
            </w:r>
          </w:p>
          <w:p w14:paraId="55A62E13" w14:textId="77777777" w:rsidR="0049063A" w:rsidRPr="0096431A" w:rsidRDefault="0049063A" w:rsidP="00432F0D">
            <w:pPr>
              <w:rPr>
                <w:rFonts w:asciiTheme="minorHAnsi" w:hAnsiTheme="minorHAnsi" w:cstheme="minorHAnsi"/>
                <w:sz w:val="22"/>
                <w:szCs w:val="22"/>
                <w:lang w:val="en-US"/>
              </w:rPr>
            </w:pPr>
            <w:r w:rsidRPr="0096431A">
              <w:rPr>
                <w:rFonts w:asciiTheme="minorHAnsi" w:hAnsiTheme="minorHAnsi" w:cstheme="minorHAnsi"/>
                <w:sz w:val="22"/>
                <w:szCs w:val="22"/>
                <w:lang w:val="en-US"/>
              </w:rPr>
              <w:t>Please specify:</w:t>
            </w:r>
          </w:p>
        </w:tc>
        <w:tc>
          <w:tcPr>
            <w:tcW w:w="1422" w:type="dxa"/>
          </w:tcPr>
          <w:p w14:paraId="6342715B" w14:textId="77777777" w:rsidR="0049063A" w:rsidRPr="0096431A" w:rsidRDefault="0049063A" w:rsidP="00432F0D">
            <w:pPr>
              <w:rPr>
                <w:rFonts w:asciiTheme="minorHAnsi" w:hAnsiTheme="minorHAnsi" w:cstheme="minorHAnsi"/>
                <w:sz w:val="22"/>
                <w:szCs w:val="22"/>
                <w:lang w:val="en-US"/>
              </w:rPr>
            </w:pPr>
          </w:p>
        </w:tc>
      </w:tr>
      <w:tr w:rsidR="0049063A" w:rsidRPr="0096431A" w14:paraId="7BD68324" w14:textId="77777777" w:rsidTr="00432F0D">
        <w:trPr>
          <w:trHeight w:val="390"/>
        </w:trPr>
        <w:tc>
          <w:tcPr>
            <w:tcW w:w="4395" w:type="dxa"/>
          </w:tcPr>
          <w:p w14:paraId="31B0A17B" w14:textId="77777777" w:rsidR="0049063A" w:rsidRPr="0096431A" w:rsidRDefault="0049063A" w:rsidP="003B22E1">
            <w:pPr>
              <w:pStyle w:val="Level3Number"/>
            </w:pPr>
            <w:r w:rsidRPr="0096431A">
              <w:t xml:space="preserve"> If your Company is a member of a group of companies, please give the name and address of the ultimate holding company</w:t>
            </w:r>
          </w:p>
          <w:p w14:paraId="602FBEA1" w14:textId="77777777" w:rsidR="0049063A" w:rsidRPr="0096431A" w:rsidRDefault="0049063A" w:rsidP="003B22E1">
            <w:pPr>
              <w:pStyle w:val="Level3Number"/>
              <w:numPr>
                <w:ilvl w:val="0"/>
                <w:numId w:val="0"/>
              </w:numPr>
              <w:ind w:left="908"/>
            </w:pPr>
          </w:p>
        </w:tc>
        <w:tc>
          <w:tcPr>
            <w:tcW w:w="4252" w:type="dxa"/>
            <w:gridSpan w:val="2"/>
          </w:tcPr>
          <w:p w14:paraId="22B10340" w14:textId="77777777" w:rsidR="0049063A" w:rsidRPr="0096431A" w:rsidRDefault="0049063A" w:rsidP="00432F0D">
            <w:pPr>
              <w:rPr>
                <w:rFonts w:asciiTheme="minorHAnsi" w:hAnsiTheme="minorHAnsi" w:cstheme="minorHAnsi"/>
                <w:sz w:val="22"/>
                <w:szCs w:val="22"/>
                <w:lang w:val="en-US"/>
              </w:rPr>
            </w:pPr>
          </w:p>
        </w:tc>
      </w:tr>
      <w:tr w:rsidR="0049063A" w:rsidRPr="0096431A" w14:paraId="65B140CC" w14:textId="77777777" w:rsidTr="00432F0D">
        <w:trPr>
          <w:trHeight w:val="390"/>
        </w:trPr>
        <w:tc>
          <w:tcPr>
            <w:tcW w:w="4395" w:type="dxa"/>
          </w:tcPr>
          <w:p w14:paraId="6F71F48F" w14:textId="77777777" w:rsidR="0049063A" w:rsidRPr="0096431A" w:rsidRDefault="0049063A" w:rsidP="003B22E1">
            <w:pPr>
              <w:pStyle w:val="Level3Number"/>
            </w:pPr>
            <w:r w:rsidRPr="0096431A">
              <w:t xml:space="preserve"> Name of person to whom any queries relating to this tender should be addressed</w:t>
            </w:r>
          </w:p>
        </w:tc>
        <w:tc>
          <w:tcPr>
            <w:tcW w:w="4252" w:type="dxa"/>
            <w:gridSpan w:val="2"/>
          </w:tcPr>
          <w:p w14:paraId="01C01527" w14:textId="77777777" w:rsidR="0049063A" w:rsidRPr="0096431A" w:rsidRDefault="0049063A" w:rsidP="00432F0D">
            <w:pPr>
              <w:rPr>
                <w:rFonts w:asciiTheme="minorHAnsi" w:hAnsiTheme="minorHAnsi" w:cstheme="minorHAnsi"/>
                <w:sz w:val="22"/>
                <w:szCs w:val="22"/>
                <w:lang w:val="en-US"/>
              </w:rPr>
            </w:pPr>
          </w:p>
          <w:p w14:paraId="40F82EBE" w14:textId="77777777" w:rsidR="0049063A" w:rsidRPr="0096431A" w:rsidRDefault="0049063A" w:rsidP="00432F0D">
            <w:pPr>
              <w:rPr>
                <w:rFonts w:asciiTheme="minorHAnsi" w:hAnsiTheme="minorHAnsi" w:cstheme="minorHAnsi"/>
                <w:sz w:val="22"/>
                <w:szCs w:val="22"/>
                <w:lang w:val="en-US"/>
              </w:rPr>
            </w:pPr>
          </w:p>
          <w:p w14:paraId="0C2603FF" w14:textId="77777777" w:rsidR="0049063A" w:rsidRPr="0096431A" w:rsidRDefault="0049063A" w:rsidP="00432F0D">
            <w:pPr>
              <w:rPr>
                <w:rFonts w:asciiTheme="minorHAnsi" w:hAnsiTheme="minorHAnsi" w:cstheme="minorHAnsi"/>
                <w:sz w:val="22"/>
                <w:szCs w:val="22"/>
                <w:lang w:val="en-US"/>
              </w:rPr>
            </w:pPr>
          </w:p>
          <w:p w14:paraId="2974175E" w14:textId="77777777" w:rsidR="0049063A" w:rsidRPr="0096431A" w:rsidRDefault="0049063A" w:rsidP="00432F0D">
            <w:pPr>
              <w:rPr>
                <w:rFonts w:asciiTheme="minorHAnsi" w:hAnsiTheme="minorHAnsi" w:cstheme="minorHAnsi"/>
                <w:sz w:val="22"/>
                <w:szCs w:val="22"/>
                <w:lang w:val="en-US"/>
              </w:rPr>
            </w:pPr>
          </w:p>
        </w:tc>
      </w:tr>
      <w:tr w:rsidR="0049063A" w:rsidRPr="0096431A" w14:paraId="3F35BEF7" w14:textId="77777777" w:rsidTr="00432F0D">
        <w:trPr>
          <w:trHeight w:val="390"/>
        </w:trPr>
        <w:tc>
          <w:tcPr>
            <w:tcW w:w="4395" w:type="dxa"/>
          </w:tcPr>
          <w:p w14:paraId="5C0FAF2B" w14:textId="77777777" w:rsidR="0049063A" w:rsidRPr="0096431A" w:rsidRDefault="0049063A" w:rsidP="003B22E1">
            <w:pPr>
              <w:pStyle w:val="Level3Number"/>
            </w:pPr>
            <w:r w:rsidRPr="0096431A">
              <w:t xml:space="preserve"> Telephone</w:t>
            </w:r>
          </w:p>
        </w:tc>
        <w:tc>
          <w:tcPr>
            <w:tcW w:w="4252" w:type="dxa"/>
            <w:gridSpan w:val="2"/>
          </w:tcPr>
          <w:p w14:paraId="60BFF563" w14:textId="77777777" w:rsidR="0049063A" w:rsidRPr="0096431A" w:rsidRDefault="0049063A" w:rsidP="00432F0D">
            <w:pPr>
              <w:rPr>
                <w:rFonts w:asciiTheme="minorHAnsi" w:hAnsiTheme="minorHAnsi" w:cstheme="minorHAnsi"/>
                <w:sz w:val="22"/>
                <w:szCs w:val="22"/>
                <w:lang w:val="en-US"/>
              </w:rPr>
            </w:pPr>
          </w:p>
        </w:tc>
      </w:tr>
      <w:tr w:rsidR="0049063A" w:rsidRPr="0096431A" w14:paraId="557BD5F2" w14:textId="77777777" w:rsidTr="00432F0D">
        <w:trPr>
          <w:trHeight w:val="390"/>
        </w:trPr>
        <w:tc>
          <w:tcPr>
            <w:tcW w:w="4395" w:type="dxa"/>
          </w:tcPr>
          <w:p w14:paraId="0BEBE812" w14:textId="77777777" w:rsidR="0049063A" w:rsidRPr="0096431A" w:rsidRDefault="0049063A" w:rsidP="003B22E1">
            <w:pPr>
              <w:pStyle w:val="Level3Number"/>
            </w:pPr>
            <w:r w:rsidRPr="0096431A">
              <w:t xml:space="preserve"> Email</w:t>
            </w:r>
          </w:p>
        </w:tc>
        <w:tc>
          <w:tcPr>
            <w:tcW w:w="4252" w:type="dxa"/>
            <w:gridSpan w:val="2"/>
          </w:tcPr>
          <w:p w14:paraId="7432A1F3" w14:textId="77777777" w:rsidR="0049063A" w:rsidRPr="0096431A" w:rsidRDefault="0049063A" w:rsidP="00432F0D">
            <w:pPr>
              <w:rPr>
                <w:rFonts w:asciiTheme="minorHAnsi" w:hAnsiTheme="minorHAnsi" w:cstheme="minorHAnsi"/>
                <w:sz w:val="22"/>
                <w:szCs w:val="22"/>
                <w:lang w:val="en-US"/>
              </w:rPr>
            </w:pPr>
          </w:p>
        </w:tc>
      </w:tr>
      <w:tr w:rsidR="0049063A" w:rsidRPr="0096431A" w14:paraId="68CCAF83" w14:textId="77777777" w:rsidTr="00432F0D">
        <w:trPr>
          <w:trHeight w:val="390"/>
        </w:trPr>
        <w:tc>
          <w:tcPr>
            <w:tcW w:w="4395" w:type="dxa"/>
          </w:tcPr>
          <w:p w14:paraId="0ACB89B2" w14:textId="3BB4B62A" w:rsidR="0049063A" w:rsidRPr="0096431A" w:rsidRDefault="0049063A" w:rsidP="003B22E1">
            <w:pPr>
              <w:pStyle w:val="Level3Number"/>
            </w:pPr>
            <w:r w:rsidRPr="0096431A">
              <w:t>Address</w:t>
            </w:r>
          </w:p>
          <w:p w14:paraId="3D6E30E7" w14:textId="77777777" w:rsidR="0049063A" w:rsidRPr="0096431A" w:rsidRDefault="0049063A" w:rsidP="008E5CA7">
            <w:pPr>
              <w:ind w:left="462"/>
              <w:rPr>
                <w:rFonts w:asciiTheme="minorHAnsi" w:hAnsiTheme="minorHAnsi" w:cstheme="minorHAnsi"/>
                <w:sz w:val="22"/>
                <w:szCs w:val="22"/>
                <w:lang w:val="en-US"/>
              </w:rPr>
            </w:pPr>
            <w:r w:rsidRPr="0096431A">
              <w:rPr>
                <w:rFonts w:asciiTheme="minorHAnsi" w:hAnsiTheme="minorHAnsi" w:cstheme="minorHAnsi"/>
                <w:sz w:val="22"/>
                <w:szCs w:val="22"/>
                <w:lang w:val="en-US"/>
              </w:rPr>
              <w:t>(if different to the Address above)</w:t>
            </w:r>
          </w:p>
        </w:tc>
        <w:tc>
          <w:tcPr>
            <w:tcW w:w="4252" w:type="dxa"/>
            <w:gridSpan w:val="2"/>
          </w:tcPr>
          <w:p w14:paraId="4756F372" w14:textId="77777777" w:rsidR="0049063A" w:rsidRPr="0096431A" w:rsidRDefault="0049063A" w:rsidP="00432F0D">
            <w:pPr>
              <w:rPr>
                <w:rFonts w:asciiTheme="minorHAnsi" w:hAnsiTheme="minorHAnsi" w:cstheme="minorHAnsi"/>
                <w:sz w:val="22"/>
                <w:szCs w:val="22"/>
                <w:lang w:val="en-US"/>
              </w:rPr>
            </w:pPr>
          </w:p>
          <w:p w14:paraId="6DC63AF9" w14:textId="77777777" w:rsidR="0049063A" w:rsidRPr="0096431A" w:rsidRDefault="0049063A" w:rsidP="00432F0D">
            <w:pPr>
              <w:rPr>
                <w:rFonts w:asciiTheme="minorHAnsi" w:hAnsiTheme="minorHAnsi" w:cstheme="minorHAnsi"/>
                <w:sz w:val="22"/>
                <w:szCs w:val="22"/>
                <w:lang w:val="en-US"/>
              </w:rPr>
            </w:pPr>
          </w:p>
          <w:p w14:paraId="68D14523" w14:textId="77777777" w:rsidR="0049063A" w:rsidRPr="0096431A" w:rsidRDefault="0049063A" w:rsidP="00432F0D">
            <w:pPr>
              <w:rPr>
                <w:rFonts w:asciiTheme="minorHAnsi" w:hAnsiTheme="minorHAnsi" w:cstheme="minorHAnsi"/>
                <w:sz w:val="22"/>
                <w:szCs w:val="22"/>
                <w:lang w:val="en-US"/>
              </w:rPr>
            </w:pPr>
          </w:p>
          <w:p w14:paraId="3F563219" w14:textId="77777777" w:rsidR="0049063A" w:rsidRPr="0096431A" w:rsidRDefault="0049063A" w:rsidP="00432F0D">
            <w:pPr>
              <w:rPr>
                <w:rFonts w:asciiTheme="minorHAnsi" w:hAnsiTheme="minorHAnsi" w:cstheme="minorHAnsi"/>
                <w:sz w:val="22"/>
                <w:szCs w:val="22"/>
                <w:lang w:val="en-US"/>
              </w:rPr>
            </w:pPr>
          </w:p>
        </w:tc>
      </w:tr>
      <w:tr w:rsidR="0049063A" w:rsidRPr="0096431A" w14:paraId="50B280CD" w14:textId="77777777" w:rsidTr="00432F0D">
        <w:tc>
          <w:tcPr>
            <w:tcW w:w="4395" w:type="dxa"/>
          </w:tcPr>
          <w:p w14:paraId="0F762AE8" w14:textId="4C01B498" w:rsidR="0049063A" w:rsidRPr="008E5CA7" w:rsidRDefault="0049063A" w:rsidP="003B22E1">
            <w:pPr>
              <w:pStyle w:val="Level3Number"/>
            </w:pPr>
            <w:r w:rsidRPr="008E5CA7">
              <w:t>Are you registered with Newcastle City Council?</w:t>
            </w:r>
          </w:p>
          <w:p w14:paraId="4358B27D" w14:textId="77777777" w:rsidR="0049063A" w:rsidRPr="0096431A" w:rsidRDefault="0049063A" w:rsidP="00432F0D">
            <w:pPr>
              <w:jc w:val="both"/>
              <w:rPr>
                <w:rFonts w:asciiTheme="minorHAnsi" w:hAnsiTheme="minorHAnsi" w:cstheme="minorHAnsi"/>
                <w:sz w:val="22"/>
                <w:szCs w:val="22"/>
              </w:rPr>
            </w:pPr>
          </w:p>
        </w:tc>
        <w:tc>
          <w:tcPr>
            <w:tcW w:w="4252" w:type="dxa"/>
            <w:gridSpan w:val="2"/>
          </w:tcPr>
          <w:p w14:paraId="3CC445B2" w14:textId="77777777" w:rsidR="0049063A" w:rsidRPr="0096431A" w:rsidRDefault="0049063A" w:rsidP="00432F0D">
            <w:pPr>
              <w:jc w:val="center"/>
              <w:rPr>
                <w:rFonts w:asciiTheme="minorHAnsi" w:hAnsiTheme="minorHAnsi" w:cstheme="minorHAnsi"/>
                <w:sz w:val="22"/>
                <w:szCs w:val="22"/>
              </w:rPr>
            </w:pPr>
            <w:r w:rsidRPr="0096431A">
              <w:rPr>
                <w:rFonts w:asciiTheme="minorHAnsi" w:hAnsiTheme="minorHAnsi" w:cstheme="minorHAnsi"/>
                <w:sz w:val="22"/>
                <w:szCs w:val="22"/>
                <w:lang w:val="en-US"/>
              </w:rPr>
              <w:t>Yes / No</w:t>
            </w:r>
          </w:p>
        </w:tc>
      </w:tr>
      <w:tr w:rsidR="0049063A" w:rsidRPr="0096431A" w14:paraId="4D5DBCF3" w14:textId="77777777" w:rsidTr="00432F0D">
        <w:tc>
          <w:tcPr>
            <w:tcW w:w="4395" w:type="dxa"/>
          </w:tcPr>
          <w:p w14:paraId="6B0408B8" w14:textId="3DA9DE73" w:rsidR="0049063A" w:rsidRPr="003B22E1" w:rsidRDefault="0049063A" w:rsidP="003B22E1">
            <w:pPr>
              <w:pStyle w:val="Level3Number"/>
            </w:pPr>
            <w:r w:rsidRPr="003B22E1">
              <w:t>Are you registered with Gateshead Council?</w:t>
            </w:r>
          </w:p>
          <w:p w14:paraId="14CF694B" w14:textId="77777777" w:rsidR="0049063A" w:rsidRPr="0096431A" w:rsidRDefault="0049063A" w:rsidP="00432F0D">
            <w:pPr>
              <w:jc w:val="both"/>
              <w:rPr>
                <w:rFonts w:asciiTheme="minorHAnsi" w:hAnsiTheme="minorHAnsi" w:cstheme="minorHAnsi"/>
                <w:sz w:val="22"/>
                <w:szCs w:val="22"/>
              </w:rPr>
            </w:pPr>
          </w:p>
        </w:tc>
        <w:tc>
          <w:tcPr>
            <w:tcW w:w="4252" w:type="dxa"/>
            <w:gridSpan w:val="2"/>
          </w:tcPr>
          <w:p w14:paraId="74070BD4" w14:textId="77777777" w:rsidR="0049063A" w:rsidRPr="0096431A" w:rsidRDefault="0049063A" w:rsidP="00432F0D">
            <w:pPr>
              <w:jc w:val="center"/>
              <w:rPr>
                <w:rFonts w:asciiTheme="minorHAnsi" w:hAnsiTheme="minorHAnsi" w:cstheme="minorHAnsi"/>
                <w:sz w:val="22"/>
                <w:szCs w:val="22"/>
              </w:rPr>
            </w:pPr>
            <w:r w:rsidRPr="0096431A">
              <w:rPr>
                <w:rFonts w:asciiTheme="minorHAnsi" w:hAnsiTheme="minorHAnsi" w:cstheme="minorHAnsi"/>
                <w:sz w:val="22"/>
                <w:szCs w:val="22"/>
                <w:lang w:val="en-US"/>
              </w:rPr>
              <w:t>Yes / No</w:t>
            </w:r>
          </w:p>
        </w:tc>
      </w:tr>
      <w:tr w:rsidR="0049063A" w:rsidRPr="0096431A" w14:paraId="0DD611AA" w14:textId="77777777" w:rsidTr="00432F0D">
        <w:tc>
          <w:tcPr>
            <w:tcW w:w="4395" w:type="dxa"/>
          </w:tcPr>
          <w:p w14:paraId="202696B6" w14:textId="33C41BC1" w:rsidR="0049063A" w:rsidRPr="003B22E1" w:rsidRDefault="0049063A" w:rsidP="003B22E1">
            <w:pPr>
              <w:pStyle w:val="Level3Number"/>
            </w:pPr>
            <w:r w:rsidRPr="003B22E1">
              <w:t xml:space="preserve">If you have answered ‘No’ to both questions </w:t>
            </w:r>
            <w:proofErr w:type="gramStart"/>
            <w:r w:rsidRPr="003B22E1">
              <w:t>above</w:t>
            </w:r>
            <w:proofErr w:type="gramEnd"/>
            <w:r w:rsidRPr="003B22E1">
              <w:t xml:space="preserve"> please confirm which Local Authority you are registered with.</w:t>
            </w:r>
          </w:p>
          <w:p w14:paraId="03709532" w14:textId="77777777" w:rsidR="0049063A" w:rsidRPr="0096431A" w:rsidRDefault="0049063A" w:rsidP="00432F0D">
            <w:pPr>
              <w:jc w:val="both"/>
              <w:rPr>
                <w:rFonts w:asciiTheme="minorHAnsi" w:hAnsiTheme="minorHAnsi" w:cstheme="minorHAnsi"/>
                <w:sz w:val="22"/>
                <w:szCs w:val="22"/>
              </w:rPr>
            </w:pPr>
          </w:p>
        </w:tc>
        <w:tc>
          <w:tcPr>
            <w:tcW w:w="4252" w:type="dxa"/>
            <w:gridSpan w:val="2"/>
          </w:tcPr>
          <w:p w14:paraId="111840CF" w14:textId="77777777" w:rsidR="0049063A" w:rsidRPr="0096431A" w:rsidRDefault="0049063A" w:rsidP="00432F0D">
            <w:pPr>
              <w:jc w:val="center"/>
              <w:rPr>
                <w:rFonts w:asciiTheme="minorHAnsi" w:hAnsiTheme="minorHAnsi" w:cstheme="minorHAnsi"/>
                <w:sz w:val="22"/>
                <w:szCs w:val="22"/>
                <w:lang w:val="en-US"/>
              </w:rPr>
            </w:pPr>
          </w:p>
          <w:p w14:paraId="6A7B0E07" w14:textId="77777777" w:rsidR="0049063A" w:rsidRPr="0096431A" w:rsidRDefault="0049063A" w:rsidP="00432F0D">
            <w:pPr>
              <w:jc w:val="both"/>
              <w:rPr>
                <w:rFonts w:asciiTheme="minorHAnsi" w:hAnsiTheme="minorHAnsi" w:cstheme="minorHAnsi"/>
                <w:sz w:val="22"/>
                <w:szCs w:val="22"/>
              </w:rPr>
            </w:pPr>
          </w:p>
        </w:tc>
      </w:tr>
    </w:tbl>
    <w:p w14:paraId="6870688B" w14:textId="77777777" w:rsidR="0049063A" w:rsidRDefault="0049063A" w:rsidP="0049063A">
      <w:pPr>
        <w:jc w:val="both"/>
        <w:rPr>
          <w:rFonts w:asciiTheme="minorHAnsi" w:hAnsiTheme="minorHAnsi" w:cstheme="minorHAnsi"/>
          <w:b/>
          <w:sz w:val="22"/>
          <w:szCs w:val="22"/>
        </w:rPr>
      </w:pPr>
    </w:p>
    <w:p w14:paraId="3B6788C5" w14:textId="77777777" w:rsidR="0049063A" w:rsidRPr="0096431A" w:rsidRDefault="0049063A" w:rsidP="0049063A">
      <w:pPr>
        <w:jc w:val="both"/>
        <w:rPr>
          <w:rFonts w:asciiTheme="minorHAnsi" w:hAnsiTheme="minorHAnsi" w:cstheme="minorHAnsi"/>
          <w:b/>
          <w:sz w:val="22"/>
          <w:szCs w:val="22"/>
        </w:rPr>
      </w:pPr>
      <w:r w:rsidRPr="0096431A">
        <w:rPr>
          <w:rFonts w:asciiTheme="minorHAnsi" w:hAnsiTheme="minorHAnsi" w:cstheme="minorHAnsi"/>
          <w:b/>
          <w:sz w:val="22"/>
          <w:szCs w:val="22"/>
        </w:rPr>
        <w:t>MANDATORY REQUIREMENTS</w:t>
      </w:r>
    </w:p>
    <w:tbl>
      <w:tblPr>
        <w:tblStyle w:val="TableGrid"/>
        <w:tblW w:w="8642" w:type="dxa"/>
        <w:tblLook w:val="04A0" w:firstRow="1" w:lastRow="0" w:firstColumn="1" w:lastColumn="0" w:noHBand="0" w:noVBand="1"/>
      </w:tblPr>
      <w:tblGrid>
        <w:gridCol w:w="4390"/>
        <w:gridCol w:w="4252"/>
      </w:tblGrid>
      <w:tr w:rsidR="0049063A" w:rsidRPr="0096431A" w14:paraId="24B779AF" w14:textId="77777777" w:rsidTr="00432F0D">
        <w:tc>
          <w:tcPr>
            <w:tcW w:w="4390" w:type="dxa"/>
          </w:tcPr>
          <w:p w14:paraId="0DF6B31A" w14:textId="77777777" w:rsidR="0049063A" w:rsidRPr="003B22E1" w:rsidRDefault="0049063A" w:rsidP="003B22E1">
            <w:pPr>
              <w:pStyle w:val="Level3Number"/>
            </w:pPr>
            <w:r w:rsidRPr="0096431A">
              <w:t xml:space="preserve"> Please confirm that your company can deliver all requirements within the </w:t>
            </w:r>
            <w:r w:rsidRPr="006311EB">
              <w:t>timescales as detailed in the Specification (Section 2)</w:t>
            </w:r>
          </w:p>
          <w:p w14:paraId="4C41B580" w14:textId="77777777" w:rsidR="0049063A" w:rsidRPr="0096431A" w:rsidRDefault="0049063A" w:rsidP="00432F0D">
            <w:pPr>
              <w:jc w:val="both"/>
              <w:rPr>
                <w:rFonts w:asciiTheme="minorHAnsi" w:hAnsiTheme="minorHAnsi" w:cstheme="minorHAnsi"/>
                <w:b/>
                <w:sz w:val="22"/>
                <w:szCs w:val="22"/>
              </w:rPr>
            </w:pPr>
          </w:p>
        </w:tc>
        <w:tc>
          <w:tcPr>
            <w:tcW w:w="4252" w:type="dxa"/>
          </w:tcPr>
          <w:p w14:paraId="0FDCCD2A" w14:textId="77777777" w:rsidR="0049063A" w:rsidRPr="0096431A" w:rsidRDefault="0049063A" w:rsidP="00432F0D">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r w:rsidR="0049063A" w:rsidRPr="0096431A" w14:paraId="0D1F92C8" w14:textId="77777777" w:rsidTr="00432F0D">
        <w:tc>
          <w:tcPr>
            <w:tcW w:w="4390" w:type="dxa"/>
          </w:tcPr>
          <w:p w14:paraId="2DC3F59C" w14:textId="77777777" w:rsidR="0049063A" w:rsidRPr="0096431A" w:rsidRDefault="0049063A" w:rsidP="003B22E1">
            <w:pPr>
              <w:pStyle w:val="Level3Number"/>
            </w:pPr>
            <w:r w:rsidRPr="0096431A">
              <w:lastRenderedPageBreak/>
              <w:t xml:space="preserve"> Is your company compliant to the Health and Safety at work Act 1974?</w:t>
            </w:r>
          </w:p>
          <w:p w14:paraId="51B21CA4" w14:textId="77777777" w:rsidR="0049063A" w:rsidRPr="0096431A" w:rsidRDefault="0049063A" w:rsidP="00432F0D">
            <w:pPr>
              <w:jc w:val="both"/>
              <w:rPr>
                <w:rFonts w:asciiTheme="minorHAnsi" w:hAnsiTheme="minorHAnsi" w:cstheme="minorHAnsi"/>
                <w:b/>
                <w:sz w:val="22"/>
                <w:szCs w:val="22"/>
              </w:rPr>
            </w:pPr>
          </w:p>
        </w:tc>
        <w:tc>
          <w:tcPr>
            <w:tcW w:w="4252" w:type="dxa"/>
          </w:tcPr>
          <w:p w14:paraId="3901978B" w14:textId="77777777" w:rsidR="0049063A" w:rsidRPr="0096431A" w:rsidRDefault="0049063A" w:rsidP="00432F0D">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r w:rsidR="0049063A" w:rsidRPr="0096431A" w14:paraId="303F0867" w14:textId="77777777" w:rsidTr="00432F0D">
        <w:tc>
          <w:tcPr>
            <w:tcW w:w="4390" w:type="dxa"/>
          </w:tcPr>
          <w:p w14:paraId="0F4EA99F" w14:textId="77777777" w:rsidR="0049063A" w:rsidRPr="0096431A" w:rsidRDefault="0049063A" w:rsidP="003B22E1">
            <w:pPr>
              <w:pStyle w:val="Level3Number"/>
            </w:pPr>
            <w:r w:rsidRPr="0096431A">
              <w:t xml:space="preserve"> In the last three years, has your </w:t>
            </w:r>
            <w:proofErr w:type="spellStart"/>
            <w:r w:rsidRPr="0096431A">
              <w:t>organisation</w:t>
            </w:r>
            <w:proofErr w:type="spellEnd"/>
            <w:r w:rsidRPr="0096431A">
              <w:t xml:space="preserve"> been the subject of an investigation by the Health and Safety Executive or similar competent authority?</w:t>
            </w:r>
          </w:p>
          <w:p w14:paraId="57CDFD9F" w14:textId="77777777" w:rsidR="0049063A" w:rsidRPr="0096431A" w:rsidRDefault="0049063A" w:rsidP="00432F0D">
            <w:pPr>
              <w:jc w:val="both"/>
              <w:rPr>
                <w:rFonts w:asciiTheme="minorHAnsi" w:hAnsiTheme="minorHAnsi" w:cstheme="minorHAnsi"/>
                <w:b/>
                <w:sz w:val="22"/>
                <w:szCs w:val="22"/>
              </w:rPr>
            </w:pPr>
          </w:p>
        </w:tc>
        <w:tc>
          <w:tcPr>
            <w:tcW w:w="4252" w:type="dxa"/>
          </w:tcPr>
          <w:p w14:paraId="47EDAAE9" w14:textId="77777777" w:rsidR="00A8173D" w:rsidRPr="0096431A" w:rsidRDefault="00A8173D" w:rsidP="00A8173D">
            <w:pPr>
              <w:jc w:val="center"/>
              <w:rPr>
                <w:rFonts w:asciiTheme="minorHAnsi" w:hAnsiTheme="minorHAnsi" w:cstheme="minorHAnsi"/>
                <w:sz w:val="22"/>
                <w:szCs w:val="22"/>
                <w:lang w:val="en-US"/>
              </w:rPr>
            </w:pPr>
          </w:p>
          <w:p w14:paraId="03C287FC" w14:textId="77777777" w:rsidR="00A8173D" w:rsidRPr="0096431A" w:rsidRDefault="00A8173D" w:rsidP="00A8173D">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p w14:paraId="148793D5" w14:textId="77777777" w:rsidR="0049063A" w:rsidRPr="0096431A" w:rsidRDefault="0049063A" w:rsidP="00432F0D">
            <w:pPr>
              <w:jc w:val="center"/>
              <w:rPr>
                <w:rFonts w:asciiTheme="minorHAnsi" w:hAnsiTheme="minorHAnsi" w:cstheme="minorHAnsi"/>
                <w:b/>
                <w:sz w:val="22"/>
                <w:szCs w:val="22"/>
              </w:rPr>
            </w:pPr>
          </w:p>
        </w:tc>
      </w:tr>
      <w:tr w:rsidR="0049063A" w:rsidRPr="0096431A" w14:paraId="7162ADE8" w14:textId="77777777" w:rsidTr="00432F0D">
        <w:tc>
          <w:tcPr>
            <w:tcW w:w="4390" w:type="dxa"/>
          </w:tcPr>
          <w:p w14:paraId="7D322FD4" w14:textId="77777777" w:rsidR="0049063A" w:rsidRPr="0096431A" w:rsidRDefault="0049063A" w:rsidP="003B22E1">
            <w:pPr>
              <w:pStyle w:val="Level3Number"/>
            </w:pPr>
            <w:r w:rsidRPr="0096431A">
              <w:t xml:space="preserve"> In the last three years, has your </w:t>
            </w:r>
            <w:proofErr w:type="spellStart"/>
            <w:r w:rsidRPr="0096431A">
              <w:t>organisation</w:t>
            </w:r>
            <w:proofErr w:type="spellEnd"/>
            <w:r w:rsidRPr="0096431A">
              <w:t xml:space="preserve"> been convicted of any Health and Safety related offence by any Court or Tribunal?</w:t>
            </w:r>
          </w:p>
          <w:p w14:paraId="0961E51C" w14:textId="77777777" w:rsidR="0049063A" w:rsidRPr="0096431A" w:rsidRDefault="0049063A" w:rsidP="00432F0D">
            <w:pPr>
              <w:jc w:val="both"/>
              <w:rPr>
                <w:rFonts w:asciiTheme="minorHAnsi" w:hAnsiTheme="minorHAnsi" w:cstheme="minorHAnsi"/>
                <w:b/>
                <w:sz w:val="22"/>
                <w:szCs w:val="22"/>
              </w:rPr>
            </w:pPr>
          </w:p>
        </w:tc>
        <w:tc>
          <w:tcPr>
            <w:tcW w:w="4252" w:type="dxa"/>
          </w:tcPr>
          <w:p w14:paraId="4D873214" w14:textId="77777777" w:rsidR="00A8173D" w:rsidRPr="0096431A" w:rsidRDefault="00A8173D" w:rsidP="00A8173D">
            <w:pPr>
              <w:jc w:val="center"/>
              <w:rPr>
                <w:rFonts w:asciiTheme="minorHAnsi" w:hAnsiTheme="minorHAnsi" w:cstheme="minorHAnsi"/>
                <w:sz w:val="22"/>
                <w:szCs w:val="22"/>
                <w:lang w:val="en-US"/>
              </w:rPr>
            </w:pPr>
          </w:p>
          <w:p w14:paraId="569908A6" w14:textId="77777777" w:rsidR="00A8173D" w:rsidRPr="0096431A" w:rsidRDefault="00A8173D" w:rsidP="00A8173D">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p w14:paraId="0B9F17DA" w14:textId="77777777" w:rsidR="0049063A" w:rsidRPr="0096431A" w:rsidRDefault="0049063A" w:rsidP="00432F0D">
            <w:pPr>
              <w:jc w:val="center"/>
              <w:rPr>
                <w:rFonts w:asciiTheme="minorHAnsi" w:hAnsiTheme="minorHAnsi" w:cstheme="minorHAnsi"/>
                <w:b/>
                <w:sz w:val="22"/>
                <w:szCs w:val="22"/>
              </w:rPr>
            </w:pPr>
          </w:p>
        </w:tc>
      </w:tr>
      <w:tr w:rsidR="0049063A" w:rsidRPr="0096431A" w14:paraId="2ED4D323" w14:textId="77777777" w:rsidTr="00432F0D">
        <w:tc>
          <w:tcPr>
            <w:tcW w:w="4390" w:type="dxa"/>
          </w:tcPr>
          <w:p w14:paraId="71B68175" w14:textId="77777777" w:rsidR="0049063A" w:rsidRPr="0096431A" w:rsidRDefault="0049063A" w:rsidP="003B22E1">
            <w:pPr>
              <w:pStyle w:val="Level3Number"/>
            </w:pPr>
            <w:r w:rsidRPr="0096431A">
              <w:t xml:space="preserve"> Please confirm if you currently hold the following insurance:</w:t>
            </w:r>
          </w:p>
          <w:p w14:paraId="6E2689C6" w14:textId="77777777" w:rsidR="0049063A" w:rsidRPr="00757983" w:rsidRDefault="0049063A" w:rsidP="00432F0D">
            <w:pPr>
              <w:pStyle w:val="ListParagraph"/>
              <w:numPr>
                <w:ilvl w:val="0"/>
                <w:numId w:val="10"/>
              </w:numPr>
              <w:rPr>
                <w:rFonts w:cstheme="minorHAnsi"/>
                <w:b/>
              </w:rPr>
            </w:pPr>
            <w:r w:rsidRPr="000352E0">
              <w:rPr>
                <w:rFonts w:cstheme="minorHAnsi"/>
                <w:b/>
                <w:lang w:val="en-US"/>
              </w:rPr>
              <w:t>£</w:t>
            </w:r>
            <w:r w:rsidR="00757983">
              <w:rPr>
                <w:rFonts w:cstheme="minorHAnsi"/>
                <w:b/>
                <w:lang w:val="en-US"/>
              </w:rPr>
              <w:t>10</w:t>
            </w:r>
            <w:r w:rsidRPr="000352E0">
              <w:rPr>
                <w:rFonts w:cstheme="minorHAnsi"/>
                <w:b/>
                <w:lang w:val="en-US"/>
              </w:rPr>
              <w:t>m Public Liability Insurance</w:t>
            </w:r>
          </w:p>
          <w:p w14:paraId="0191602A" w14:textId="1C075783" w:rsidR="00757983" w:rsidRPr="000352E0" w:rsidRDefault="00757983" w:rsidP="00432F0D">
            <w:pPr>
              <w:pStyle w:val="ListParagraph"/>
              <w:numPr>
                <w:ilvl w:val="0"/>
                <w:numId w:val="10"/>
              </w:numPr>
              <w:rPr>
                <w:rFonts w:cstheme="minorHAnsi"/>
                <w:b/>
              </w:rPr>
            </w:pPr>
            <w:r>
              <w:rPr>
                <w:rFonts w:cstheme="minorHAnsi"/>
                <w:b/>
              </w:rPr>
              <w:t>Employers Liability Insurance</w:t>
            </w:r>
          </w:p>
        </w:tc>
        <w:tc>
          <w:tcPr>
            <w:tcW w:w="4252" w:type="dxa"/>
          </w:tcPr>
          <w:p w14:paraId="4122EC12" w14:textId="77777777" w:rsidR="0049063A" w:rsidRPr="0096431A" w:rsidRDefault="0049063A" w:rsidP="00432F0D">
            <w:pPr>
              <w:jc w:val="center"/>
              <w:rPr>
                <w:rFonts w:asciiTheme="minorHAnsi" w:hAnsiTheme="minorHAnsi" w:cstheme="minorHAnsi"/>
                <w:sz w:val="22"/>
                <w:szCs w:val="22"/>
                <w:lang w:val="en-US"/>
              </w:rPr>
            </w:pPr>
          </w:p>
          <w:p w14:paraId="73C74CF2" w14:textId="77777777" w:rsidR="0049063A" w:rsidRPr="0096431A" w:rsidRDefault="0049063A" w:rsidP="00432F0D">
            <w:pPr>
              <w:jc w:val="center"/>
              <w:rPr>
                <w:rFonts w:asciiTheme="minorHAnsi" w:hAnsiTheme="minorHAnsi" w:cstheme="minorHAnsi"/>
                <w:sz w:val="22"/>
                <w:szCs w:val="22"/>
                <w:lang w:val="en-US"/>
              </w:rPr>
            </w:pPr>
          </w:p>
          <w:p w14:paraId="3FDFE67C" w14:textId="77777777" w:rsidR="0049063A" w:rsidRPr="0096431A" w:rsidRDefault="0049063A" w:rsidP="00432F0D">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p w14:paraId="0B9A0595" w14:textId="77777777" w:rsidR="0049063A" w:rsidRPr="0096431A" w:rsidRDefault="0049063A" w:rsidP="00432F0D">
            <w:pPr>
              <w:jc w:val="center"/>
              <w:rPr>
                <w:rFonts w:asciiTheme="minorHAnsi" w:hAnsiTheme="minorHAnsi" w:cstheme="minorHAnsi"/>
                <w:b/>
                <w:sz w:val="22"/>
                <w:szCs w:val="22"/>
              </w:rPr>
            </w:pPr>
          </w:p>
        </w:tc>
      </w:tr>
      <w:tr w:rsidR="0049063A" w:rsidRPr="0096431A" w14:paraId="76AE1C33" w14:textId="77777777" w:rsidTr="00432F0D">
        <w:trPr>
          <w:trHeight w:val="70"/>
        </w:trPr>
        <w:tc>
          <w:tcPr>
            <w:tcW w:w="4390" w:type="dxa"/>
          </w:tcPr>
          <w:p w14:paraId="35B4AD6C" w14:textId="77777777" w:rsidR="0049063A" w:rsidRPr="0096431A" w:rsidRDefault="0049063A" w:rsidP="003B22E1">
            <w:pPr>
              <w:pStyle w:val="Level3Number"/>
            </w:pPr>
            <w:r w:rsidRPr="0096431A">
              <w:t xml:space="preserve"> Please confirm that you hold a Level 4 or Level 5 of the FHRS </w:t>
            </w:r>
          </w:p>
          <w:p w14:paraId="6F6DDB8D" w14:textId="77777777" w:rsidR="0049063A" w:rsidRPr="0096431A" w:rsidRDefault="0049063A" w:rsidP="00432F0D">
            <w:pPr>
              <w:jc w:val="both"/>
              <w:rPr>
                <w:rFonts w:asciiTheme="minorHAnsi" w:hAnsiTheme="minorHAnsi" w:cstheme="minorHAnsi"/>
                <w:b/>
                <w:sz w:val="22"/>
                <w:szCs w:val="22"/>
              </w:rPr>
            </w:pPr>
          </w:p>
        </w:tc>
        <w:tc>
          <w:tcPr>
            <w:tcW w:w="4252" w:type="dxa"/>
          </w:tcPr>
          <w:p w14:paraId="648CAFD3" w14:textId="77777777" w:rsidR="0049063A" w:rsidRPr="0096431A" w:rsidRDefault="0049063A" w:rsidP="00432F0D">
            <w:pPr>
              <w:jc w:val="center"/>
              <w:rPr>
                <w:rFonts w:asciiTheme="minorHAnsi" w:hAnsiTheme="minorHAnsi" w:cstheme="minorHAnsi"/>
                <w:sz w:val="22"/>
                <w:szCs w:val="22"/>
                <w:lang w:val="en-US"/>
              </w:rPr>
            </w:pPr>
          </w:p>
          <w:p w14:paraId="04421862" w14:textId="77777777" w:rsidR="0049063A" w:rsidRPr="0096431A" w:rsidRDefault="0049063A" w:rsidP="00432F0D">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r w:rsidR="00757983" w:rsidRPr="0096431A" w14:paraId="546C7497" w14:textId="77777777" w:rsidTr="00432F0D">
        <w:trPr>
          <w:trHeight w:val="70"/>
        </w:trPr>
        <w:tc>
          <w:tcPr>
            <w:tcW w:w="4390" w:type="dxa"/>
          </w:tcPr>
          <w:p w14:paraId="4AEFB454" w14:textId="360CE458" w:rsidR="00757983" w:rsidRPr="00757983" w:rsidRDefault="00757983" w:rsidP="003B22E1">
            <w:pPr>
              <w:pStyle w:val="Level3Number"/>
              <w:rPr>
                <w:rFonts w:asciiTheme="minorHAnsi" w:hAnsiTheme="minorHAnsi" w:cstheme="minorHAnsi"/>
              </w:rPr>
            </w:pPr>
            <w:r w:rsidRPr="00757983">
              <w:t xml:space="preserve">Are you in possession of all relevant licenses and memberships where required by </w:t>
            </w:r>
            <w:proofErr w:type="gramStart"/>
            <w:r w:rsidRPr="00757983">
              <w:t>law</w:t>
            </w:r>
            <w:r>
              <w:t>.</w:t>
            </w:r>
            <w:proofErr w:type="gramEnd"/>
          </w:p>
        </w:tc>
        <w:tc>
          <w:tcPr>
            <w:tcW w:w="4252" w:type="dxa"/>
          </w:tcPr>
          <w:p w14:paraId="67DA5FAE" w14:textId="77777777" w:rsidR="00757983" w:rsidRDefault="00757983" w:rsidP="00432F0D">
            <w:pPr>
              <w:jc w:val="center"/>
              <w:rPr>
                <w:rFonts w:asciiTheme="minorHAnsi" w:hAnsiTheme="minorHAnsi" w:cstheme="minorHAnsi"/>
                <w:sz w:val="22"/>
                <w:szCs w:val="22"/>
                <w:lang w:val="en-US"/>
              </w:rPr>
            </w:pPr>
          </w:p>
          <w:p w14:paraId="68E5D6C0" w14:textId="27CFBEE0" w:rsidR="00757983" w:rsidRPr="0096431A" w:rsidRDefault="00757983" w:rsidP="00432F0D">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tc>
      </w:tr>
    </w:tbl>
    <w:p w14:paraId="107CBE00" w14:textId="77777777" w:rsidR="0049063A" w:rsidRDefault="0049063A" w:rsidP="0049063A">
      <w:pPr>
        <w:jc w:val="both"/>
        <w:rPr>
          <w:rFonts w:asciiTheme="minorHAnsi" w:hAnsiTheme="minorHAnsi" w:cstheme="minorHAnsi"/>
          <w:b/>
          <w:sz w:val="22"/>
          <w:szCs w:val="22"/>
        </w:rPr>
      </w:pPr>
    </w:p>
    <w:p w14:paraId="1C91C804" w14:textId="77777777" w:rsidR="0049063A" w:rsidRDefault="0049063A" w:rsidP="0049063A">
      <w:pPr>
        <w:jc w:val="both"/>
        <w:rPr>
          <w:rFonts w:asciiTheme="minorHAnsi" w:hAnsiTheme="minorHAnsi" w:cstheme="minorHAnsi"/>
          <w:sz w:val="22"/>
          <w:szCs w:val="22"/>
        </w:rPr>
      </w:pPr>
      <w:r>
        <w:rPr>
          <w:rFonts w:asciiTheme="minorHAnsi" w:hAnsiTheme="minorHAnsi" w:cstheme="minorHAnsi"/>
          <w:b/>
          <w:sz w:val="22"/>
          <w:szCs w:val="22"/>
        </w:rPr>
        <w:t xml:space="preserve">QUALITY: Skills and Experience </w:t>
      </w:r>
      <w:r w:rsidRPr="006311EB">
        <w:rPr>
          <w:rFonts w:asciiTheme="minorHAnsi" w:hAnsiTheme="minorHAnsi" w:cstheme="minorHAnsi"/>
          <w:sz w:val="22"/>
          <w:szCs w:val="22"/>
        </w:rPr>
        <w:t>(10%)</w:t>
      </w:r>
    </w:p>
    <w:tbl>
      <w:tblPr>
        <w:tblStyle w:val="TableGrid"/>
        <w:tblW w:w="8642" w:type="dxa"/>
        <w:tblLook w:val="04A0" w:firstRow="1" w:lastRow="0" w:firstColumn="1" w:lastColumn="0" w:noHBand="0" w:noVBand="1"/>
      </w:tblPr>
      <w:tblGrid>
        <w:gridCol w:w="8642"/>
      </w:tblGrid>
      <w:tr w:rsidR="0049063A" w:rsidRPr="00A66958" w14:paraId="2F907E74" w14:textId="77777777" w:rsidTr="00432F0D">
        <w:tc>
          <w:tcPr>
            <w:tcW w:w="8642" w:type="dxa"/>
          </w:tcPr>
          <w:p w14:paraId="1FB2F5E8" w14:textId="418595A6" w:rsidR="0049063A" w:rsidRPr="00A66958" w:rsidRDefault="0049063A" w:rsidP="003B22E1">
            <w:pPr>
              <w:pStyle w:val="Level3Number"/>
              <w:rPr>
                <w:rFonts w:asciiTheme="minorHAnsi" w:hAnsiTheme="minorHAnsi" w:cstheme="minorHAnsi"/>
              </w:rPr>
            </w:pPr>
            <w:r w:rsidRPr="003B22E1">
              <w:t>Please provide 2 examples of successfully providing concessions at events of a similar scale and nature.</w:t>
            </w:r>
          </w:p>
        </w:tc>
      </w:tr>
      <w:tr w:rsidR="0049063A" w:rsidRPr="00A66958" w14:paraId="48732F89" w14:textId="77777777" w:rsidTr="00432F0D">
        <w:tc>
          <w:tcPr>
            <w:tcW w:w="8642" w:type="dxa"/>
          </w:tcPr>
          <w:p w14:paraId="554FF252" w14:textId="77777777" w:rsidR="0049063A" w:rsidRDefault="0049063A" w:rsidP="00432F0D">
            <w:pPr>
              <w:jc w:val="both"/>
              <w:rPr>
                <w:rFonts w:asciiTheme="minorHAnsi" w:hAnsiTheme="minorHAnsi" w:cstheme="minorHAnsi"/>
                <w:sz w:val="22"/>
                <w:szCs w:val="22"/>
              </w:rPr>
            </w:pPr>
          </w:p>
          <w:p w14:paraId="771006E2" w14:textId="77777777" w:rsidR="0049063A" w:rsidRDefault="0049063A" w:rsidP="00432F0D">
            <w:pPr>
              <w:jc w:val="both"/>
              <w:rPr>
                <w:rFonts w:asciiTheme="minorHAnsi" w:hAnsiTheme="minorHAnsi" w:cstheme="minorHAnsi"/>
                <w:sz w:val="22"/>
                <w:szCs w:val="22"/>
              </w:rPr>
            </w:pPr>
          </w:p>
          <w:p w14:paraId="3CE4F6CD" w14:textId="77777777" w:rsidR="0049063A" w:rsidRDefault="0049063A" w:rsidP="00432F0D">
            <w:pPr>
              <w:jc w:val="both"/>
              <w:rPr>
                <w:rFonts w:asciiTheme="minorHAnsi" w:hAnsiTheme="minorHAnsi" w:cstheme="minorHAnsi"/>
                <w:sz w:val="22"/>
                <w:szCs w:val="22"/>
              </w:rPr>
            </w:pPr>
          </w:p>
          <w:p w14:paraId="36DCE320" w14:textId="77777777" w:rsidR="0049063A" w:rsidRDefault="0049063A" w:rsidP="00432F0D">
            <w:pPr>
              <w:jc w:val="both"/>
              <w:rPr>
                <w:rFonts w:asciiTheme="minorHAnsi" w:hAnsiTheme="minorHAnsi" w:cstheme="minorHAnsi"/>
                <w:sz w:val="22"/>
                <w:szCs w:val="22"/>
              </w:rPr>
            </w:pPr>
          </w:p>
          <w:p w14:paraId="5302157F" w14:textId="77777777" w:rsidR="0049063A" w:rsidRDefault="0049063A" w:rsidP="00432F0D">
            <w:pPr>
              <w:jc w:val="both"/>
              <w:rPr>
                <w:rFonts w:asciiTheme="minorHAnsi" w:hAnsiTheme="minorHAnsi" w:cstheme="minorHAnsi"/>
                <w:sz w:val="22"/>
                <w:szCs w:val="22"/>
              </w:rPr>
            </w:pPr>
          </w:p>
          <w:p w14:paraId="11FF7EEF" w14:textId="77777777" w:rsidR="0049063A" w:rsidRDefault="0049063A" w:rsidP="00432F0D">
            <w:pPr>
              <w:jc w:val="both"/>
              <w:rPr>
                <w:rFonts w:asciiTheme="minorHAnsi" w:hAnsiTheme="minorHAnsi" w:cstheme="minorHAnsi"/>
                <w:sz w:val="22"/>
                <w:szCs w:val="22"/>
              </w:rPr>
            </w:pPr>
          </w:p>
          <w:p w14:paraId="11B5497B" w14:textId="77777777" w:rsidR="0049063A" w:rsidRDefault="0049063A" w:rsidP="00432F0D">
            <w:pPr>
              <w:jc w:val="both"/>
              <w:rPr>
                <w:rFonts w:asciiTheme="minorHAnsi" w:hAnsiTheme="minorHAnsi" w:cstheme="minorHAnsi"/>
                <w:sz w:val="22"/>
                <w:szCs w:val="22"/>
              </w:rPr>
            </w:pPr>
          </w:p>
          <w:p w14:paraId="72D09F10" w14:textId="77777777" w:rsidR="0049063A" w:rsidRPr="00A66958" w:rsidRDefault="0049063A" w:rsidP="00432F0D">
            <w:pPr>
              <w:jc w:val="both"/>
              <w:rPr>
                <w:rFonts w:asciiTheme="minorHAnsi" w:hAnsiTheme="minorHAnsi" w:cstheme="minorHAnsi"/>
                <w:sz w:val="22"/>
                <w:szCs w:val="22"/>
              </w:rPr>
            </w:pPr>
          </w:p>
        </w:tc>
      </w:tr>
    </w:tbl>
    <w:p w14:paraId="05F36507" w14:textId="77777777" w:rsidR="0049063A" w:rsidRDefault="0049063A" w:rsidP="0049063A">
      <w:pPr>
        <w:jc w:val="both"/>
        <w:rPr>
          <w:rFonts w:asciiTheme="minorHAnsi" w:hAnsiTheme="minorHAnsi" w:cstheme="minorHAnsi"/>
          <w:b/>
          <w:sz w:val="22"/>
          <w:szCs w:val="22"/>
        </w:rPr>
      </w:pPr>
    </w:p>
    <w:p w14:paraId="6577713E" w14:textId="77777777" w:rsidR="0049063A" w:rsidRPr="0096431A" w:rsidRDefault="0049063A" w:rsidP="0049063A">
      <w:pPr>
        <w:jc w:val="both"/>
        <w:rPr>
          <w:rFonts w:asciiTheme="minorHAnsi" w:hAnsiTheme="minorHAnsi" w:cstheme="minorHAnsi"/>
          <w:b/>
          <w:sz w:val="22"/>
          <w:szCs w:val="22"/>
        </w:rPr>
      </w:pPr>
      <w:r>
        <w:rPr>
          <w:rFonts w:asciiTheme="minorHAnsi" w:hAnsiTheme="minorHAnsi" w:cstheme="minorHAnsi"/>
          <w:b/>
          <w:sz w:val="22"/>
          <w:szCs w:val="22"/>
        </w:rPr>
        <w:t>QUALITY: Delivery</w:t>
      </w:r>
      <w:r w:rsidRPr="0096431A">
        <w:rPr>
          <w:rFonts w:asciiTheme="minorHAnsi" w:hAnsiTheme="minorHAnsi" w:cstheme="minorHAnsi"/>
          <w:b/>
          <w:sz w:val="22"/>
          <w:szCs w:val="22"/>
        </w:rPr>
        <w:t xml:space="preserve"> </w:t>
      </w:r>
      <w:r>
        <w:rPr>
          <w:rFonts w:asciiTheme="minorHAnsi" w:hAnsiTheme="minorHAnsi" w:cstheme="minorHAnsi"/>
          <w:b/>
          <w:sz w:val="22"/>
          <w:szCs w:val="22"/>
        </w:rPr>
        <w:t xml:space="preserve">and Method Statement </w:t>
      </w:r>
      <w:r>
        <w:rPr>
          <w:rFonts w:asciiTheme="minorHAnsi" w:hAnsiTheme="minorHAnsi" w:cstheme="minorHAnsi"/>
          <w:sz w:val="22"/>
          <w:szCs w:val="22"/>
        </w:rPr>
        <w:t>(30%)</w:t>
      </w:r>
    </w:p>
    <w:p w14:paraId="32403E1A" w14:textId="77777777" w:rsidR="0049063A" w:rsidRPr="0096431A" w:rsidRDefault="0049063A" w:rsidP="0049063A">
      <w:pPr>
        <w:jc w:val="both"/>
        <w:rPr>
          <w:rFonts w:asciiTheme="minorHAnsi" w:hAnsiTheme="minorHAnsi" w:cstheme="minorHAnsi"/>
          <w:sz w:val="22"/>
          <w:szCs w:val="22"/>
        </w:rPr>
      </w:pPr>
      <w:r w:rsidRPr="0096431A">
        <w:rPr>
          <w:rFonts w:asciiTheme="minorHAnsi" w:hAnsiTheme="minorHAnsi" w:cstheme="minorHAnsi"/>
          <w:sz w:val="22"/>
          <w:szCs w:val="22"/>
        </w:rPr>
        <w:t xml:space="preserve">Please provide a response to the method statements below, to explain how you propose to deliver the services required in </w:t>
      </w:r>
      <w:r>
        <w:rPr>
          <w:rFonts w:asciiTheme="minorHAnsi" w:hAnsiTheme="minorHAnsi" w:cstheme="minorHAnsi"/>
          <w:sz w:val="22"/>
          <w:szCs w:val="22"/>
        </w:rPr>
        <w:t xml:space="preserve">the </w:t>
      </w:r>
      <w:r w:rsidRPr="0096431A">
        <w:rPr>
          <w:rFonts w:asciiTheme="minorHAnsi" w:hAnsiTheme="minorHAnsi" w:cstheme="minorHAnsi"/>
          <w:sz w:val="22"/>
          <w:szCs w:val="22"/>
        </w:rPr>
        <w:t>Specification</w:t>
      </w:r>
      <w:r>
        <w:rPr>
          <w:rFonts w:asciiTheme="minorHAnsi" w:hAnsiTheme="minorHAnsi" w:cstheme="minorHAnsi"/>
          <w:sz w:val="22"/>
          <w:szCs w:val="22"/>
        </w:rPr>
        <w:t xml:space="preserve"> (Section 2)</w:t>
      </w:r>
    </w:p>
    <w:tbl>
      <w:tblPr>
        <w:tblStyle w:val="TableGrid"/>
        <w:tblW w:w="8642" w:type="dxa"/>
        <w:tblLook w:val="04A0" w:firstRow="1" w:lastRow="0" w:firstColumn="1" w:lastColumn="0" w:noHBand="0" w:noVBand="1"/>
      </w:tblPr>
      <w:tblGrid>
        <w:gridCol w:w="8642"/>
      </w:tblGrid>
      <w:tr w:rsidR="0049063A" w:rsidRPr="0096431A" w14:paraId="0ED2494F" w14:textId="77777777" w:rsidTr="00432F0D">
        <w:tc>
          <w:tcPr>
            <w:tcW w:w="8642" w:type="dxa"/>
          </w:tcPr>
          <w:p w14:paraId="659B3878" w14:textId="08E280B7" w:rsidR="0049063A" w:rsidRPr="0096431A" w:rsidRDefault="0049063A" w:rsidP="003B22E1">
            <w:pPr>
              <w:pStyle w:val="Level3Number"/>
              <w:rPr>
                <w:rFonts w:asciiTheme="minorHAnsi" w:hAnsiTheme="minorHAnsi" w:cstheme="minorHAnsi"/>
              </w:rPr>
            </w:pPr>
            <w:r w:rsidRPr="003B22E1">
              <w:t xml:space="preserve">Please describe the type of concession, e.g. Hot Food, </w:t>
            </w:r>
            <w:proofErr w:type="spellStart"/>
            <w:r w:rsidRPr="003B22E1">
              <w:t>Speciality</w:t>
            </w:r>
            <w:proofErr w:type="spellEnd"/>
            <w:r w:rsidRPr="003B22E1">
              <w:t xml:space="preserve"> Food, Desserts, Coffee/Tea, Ice-cream, Bar.</w:t>
            </w:r>
          </w:p>
        </w:tc>
      </w:tr>
      <w:tr w:rsidR="0049063A" w:rsidRPr="0096431A" w14:paraId="3458C1F7" w14:textId="77777777" w:rsidTr="00432F0D">
        <w:tc>
          <w:tcPr>
            <w:tcW w:w="8642" w:type="dxa"/>
          </w:tcPr>
          <w:p w14:paraId="34531CE3" w14:textId="77777777" w:rsidR="0049063A" w:rsidRPr="0096431A" w:rsidRDefault="0049063A" w:rsidP="00432F0D">
            <w:pPr>
              <w:jc w:val="both"/>
              <w:rPr>
                <w:rFonts w:asciiTheme="minorHAnsi" w:hAnsiTheme="minorHAnsi" w:cstheme="minorHAnsi"/>
                <w:sz w:val="22"/>
                <w:szCs w:val="22"/>
              </w:rPr>
            </w:pPr>
          </w:p>
          <w:p w14:paraId="73880B5A" w14:textId="05D58CCC" w:rsidR="0049063A" w:rsidRDefault="0049063A" w:rsidP="00432F0D">
            <w:pPr>
              <w:jc w:val="both"/>
              <w:rPr>
                <w:rFonts w:asciiTheme="minorHAnsi" w:hAnsiTheme="minorHAnsi" w:cstheme="minorHAnsi"/>
                <w:sz w:val="22"/>
                <w:szCs w:val="22"/>
              </w:rPr>
            </w:pPr>
          </w:p>
          <w:p w14:paraId="6C87209C" w14:textId="77777777" w:rsidR="00D3723A" w:rsidRPr="0096431A" w:rsidRDefault="00D3723A" w:rsidP="00432F0D">
            <w:pPr>
              <w:jc w:val="both"/>
              <w:rPr>
                <w:rFonts w:asciiTheme="minorHAnsi" w:hAnsiTheme="minorHAnsi" w:cstheme="minorHAnsi"/>
                <w:sz w:val="22"/>
                <w:szCs w:val="22"/>
              </w:rPr>
            </w:pPr>
          </w:p>
          <w:p w14:paraId="45286232" w14:textId="77777777" w:rsidR="0049063A" w:rsidRPr="0096431A" w:rsidRDefault="0049063A" w:rsidP="00432F0D">
            <w:pPr>
              <w:jc w:val="both"/>
              <w:rPr>
                <w:rFonts w:asciiTheme="minorHAnsi" w:hAnsiTheme="minorHAnsi" w:cstheme="minorHAnsi"/>
                <w:sz w:val="22"/>
                <w:szCs w:val="22"/>
              </w:rPr>
            </w:pPr>
          </w:p>
          <w:p w14:paraId="394C0496" w14:textId="77777777" w:rsidR="0049063A" w:rsidRPr="0096431A" w:rsidRDefault="0049063A" w:rsidP="00432F0D">
            <w:pPr>
              <w:jc w:val="both"/>
              <w:rPr>
                <w:rFonts w:asciiTheme="minorHAnsi" w:hAnsiTheme="minorHAnsi" w:cstheme="minorHAnsi"/>
                <w:sz w:val="22"/>
                <w:szCs w:val="22"/>
              </w:rPr>
            </w:pPr>
          </w:p>
        </w:tc>
      </w:tr>
      <w:tr w:rsidR="0049063A" w:rsidRPr="0096431A" w14:paraId="7E7A6FE7" w14:textId="77777777" w:rsidTr="00432F0D">
        <w:tc>
          <w:tcPr>
            <w:tcW w:w="8642" w:type="dxa"/>
          </w:tcPr>
          <w:p w14:paraId="4C15E18B" w14:textId="711736B5" w:rsidR="0049063A" w:rsidRPr="003B22E1" w:rsidRDefault="0049063A" w:rsidP="003B22E1">
            <w:pPr>
              <w:pStyle w:val="Level3Number"/>
            </w:pPr>
            <w:r w:rsidRPr="003B22E1">
              <w:t>Please list all products ranges/types and brands that you would have available for sale.</w:t>
            </w:r>
          </w:p>
        </w:tc>
      </w:tr>
      <w:tr w:rsidR="0049063A" w:rsidRPr="0096431A" w14:paraId="69A2BD1E" w14:textId="77777777" w:rsidTr="00432F0D">
        <w:tc>
          <w:tcPr>
            <w:tcW w:w="8642" w:type="dxa"/>
          </w:tcPr>
          <w:p w14:paraId="3A23EC07" w14:textId="77777777" w:rsidR="0049063A" w:rsidRPr="0096431A" w:rsidRDefault="0049063A" w:rsidP="00432F0D">
            <w:pPr>
              <w:jc w:val="both"/>
              <w:rPr>
                <w:rFonts w:asciiTheme="minorHAnsi" w:hAnsiTheme="minorHAnsi" w:cstheme="minorHAnsi"/>
                <w:sz w:val="22"/>
                <w:szCs w:val="22"/>
              </w:rPr>
            </w:pPr>
          </w:p>
          <w:p w14:paraId="0F228CCE" w14:textId="16FAEAD9" w:rsidR="0049063A" w:rsidRDefault="0049063A" w:rsidP="00432F0D">
            <w:pPr>
              <w:jc w:val="both"/>
              <w:rPr>
                <w:rFonts w:asciiTheme="minorHAnsi" w:hAnsiTheme="minorHAnsi" w:cstheme="minorHAnsi"/>
                <w:sz w:val="22"/>
                <w:szCs w:val="22"/>
              </w:rPr>
            </w:pPr>
          </w:p>
          <w:p w14:paraId="33104925" w14:textId="77777777" w:rsidR="00D3723A" w:rsidRPr="0096431A" w:rsidRDefault="00D3723A" w:rsidP="00432F0D">
            <w:pPr>
              <w:jc w:val="both"/>
              <w:rPr>
                <w:rFonts w:asciiTheme="minorHAnsi" w:hAnsiTheme="minorHAnsi" w:cstheme="minorHAnsi"/>
                <w:sz w:val="22"/>
                <w:szCs w:val="22"/>
              </w:rPr>
            </w:pPr>
          </w:p>
          <w:p w14:paraId="3B808085" w14:textId="77777777" w:rsidR="0049063A" w:rsidRPr="0096431A" w:rsidRDefault="0049063A" w:rsidP="00432F0D">
            <w:pPr>
              <w:jc w:val="both"/>
              <w:rPr>
                <w:rFonts w:asciiTheme="minorHAnsi" w:hAnsiTheme="minorHAnsi" w:cstheme="minorHAnsi"/>
                <w:sz w:val="22"/>
                <w:szCs w:val="22"/>
              </w:rPr>
            </w:pPr>
          </w:p>
          <w:p w14:paraId="4BCF454F" w14:textId="77777777" w:rsidR="0049063A" w:rsidRPr="0096431A" w:rsidRDefault="0049063A" w:rsidP="00432F0D">
            <w:pPr>
              <w:jc w:val="both"/>
              <w:rPr>
                <w:rFonts w:asciiTheme="minorHAnsi" w:hAnsiTheme="minorHAnsi" w:cstheme="minorHAnsi"/>
                <w:sz w:val="22"/>
                <w:szCs w:val="22"/>
              </w:rPr>
            </w:pPr>
          </w:p>
        </w:tc>
      </w:tr>
      <w:tr w:rsidR="0049063A" w:rsidRPr="0096431A" w14:paraId="1D3CFCAE" w14:textId="77777777" w:rsidTr="00432F0D">
        <w:tc>
          <w:tcPr>
            <w:tcW w:w="8642" w:type="dxa"/>
          </w:tcPr>
          <w:p w14:paraId="233E0470" w14:textId="2DA9A5A3" w:rsidR="0049063A" w:rsidRPr="003B22E1" w:rsidRDefault="0049063A" w:rsidP="003B22E1">
            <w:pPr>
              <w:pStyle w:val="Level3Number"/>
            </w:pPr>
            <w:r w:rsidRPr="003B22E1">
              <w:lastRenderedPageBreak/>
              <w:t>Please list the prices of your products, including measures where appropriate:</w:t>
            </w:r>
          </w:p>
        </w:tc>
      </w:tr>
      <w:tr w:rsidR="0049063A" w:rsidRPr="0096431A" w14:paraId="5066C943" w14:textId="77777777" w:rsidTr="00432F0D">
        <w:tc>
          <w:tcPr>
            <w:tcW w:w="8642" w:type="dxa"/>
          </w:tcPr>
          <w:p w14:paraId="47B65755" w14:textId="77777777" w:rsidR="0049063A" w:rsidRPr="0096431A" w:rsidRDefault="0049063A" w:rsidP="00432F0D">
            <w:pPr>
              <w:jc w:val="both"/>
              <w:rPr>
                <w:rFonts w:asciiTheme="minorHAnsi" w:hAnsiTheme="minorHAnsi" w:cstheme="minorHAnsi"/>
                <w:sz w:val="22"/>
                <w:szCs w:val="22"/>
              </w:rPr>
            </w:pPr>
          </w:p>
          <w:p w14:paraId="39413398" w14:textId="77777777" w:rsidR="0049063A" w:rsidRPr="0096431A" w:rsidRDefault="0049063A" w:rsidP="00432F0D">
            <w:pPr>
              <w:jc w:val="both"/>
              <w:rPr>
                <w:rFonts w:asciiTheme="minorHAnsi" w:hAnsiTheme="minorHAnsi" w:cstheme="minorHAnsi"/>
                <w:sz w:val="22"/>
                <w:szCs w:val="22"/>
              </w:rPr>
            </w:pPr>
          </w:p>
          <w:p w14:paraId="15650E49" w14:textId="77777777" w:rsidR="0049063A" w:rsidRPr="0096431A" w:rsidRDefault="0049063A" w:rsidP="00432F0D">
            <w:pPr>
              <w:jc w:val="both"/>
              <w:rPr>
                <w:rFonts w:asciiTheme="minorHAnsi" w:hAnsiTheme="minorHAnsi" w:cstheme="minorHAnsi"/>
                <w:sz w:val="22"/>
                <w:szCs w:val="22"/>
              </w:rPr>
            </w:pPr>
          </w:p>
          <w:p w14:paraId="60E1C59C" w14:textId="77777777" w:rsidR="0049063A" w:rsidRPr="0096431A" w:rsidRDefault="0049063A" w:rsidP="00432F0D">
            <w:pPr>
              <w:jc w:val="both"/>
              <w:rPr>
                <w:rFonts w:asciiTheme="minorHAnsi" w:hAnsiTheme="minorHAnsi" w:cstheme="minorHAnsi"/>
                <w:sz w:val="22"/>
                <w:szCs w:val="22"/>
              </w:rPr>
            </w:pPr>
          </w:p>
        </w:tc>
      </w:tr>
      <w:tr w:rsidR="0049063A" w:rsidRPr="0096431A" w14:paraId="5446A502" w14:textId="77777777" w:rsidTr="00432F0D">
        <w:tc>
          <w:tcPr>
            <w:tcW w:w="8642" w:type="dxa"/>
          </w:tcPr>
          <w:p w14:paraId="1243F625" w14:textId="149175D4" w:rsidR="0049063A" w:rsidRPr="0096431A" w:rsidRDefault="0049063A" w:rsidP="003B22E1">
            <w:pPr>
              <w:pStyle w:val="Level3Number"/>
              <w:rPr>
                <w:rFonts w:asciiTheme="minorHAnsi" w:hAnsiTheme="minorHAnsi" w:cstheme="minorHAnsi"/>
              </w:rPr>
            </w:pPr>
            <w:r w:rsidRPr="003B22E1">
              <w:t>Please detail the numbers of staff you will deploy, showing how you would handle shifts, peaks in demand etc.</w:t>
            </w:r>
          </w:p>
        </w:tc>
      </w:tr>
      <w:tr w:rsidR="0049063A" w:rsidRPr="0096431A" w14:paraId="1BD60876" w14:textId="77777777" w:rsidTr="00432F0D">
        <w:tc>
          <w:tcPr>
            <w:tcW w:w="8642" w:type="dxa"/>
          </w:tcPr>
          <w:p w14:paraId="35352714" w14:textId="77777777" w:rsidR="0049063A" w:rsidRPr="0096431A" w:rsidRDefault="0049063A" w:rsidP="00432F0D">
            <w:pPr>
              <w:jc w:val="both"/>
              <w:rPr>
                <w:rFonts w:asciiTheme="minorHAnsi" w:hAnsiTheme="minorHAnsi" w:cstheme="minorHAnsi"/>
                <w:sz w:val="22"/>
                <w:szCs w:val="22"/>
              </w:rPr>
            </w:pPr>
          </w:p>
          <w:p w14:paraId="5328EC94" w14:textId="12D2E0C5" w:rsidR="0049063A" w:rsidRDefault="0049063A" w:rsidP="00432F0D">
            <w:pPr>
              <w:jc w:val="both"/>
              <w:rPr>
                <w:rFonts w:asciiTheme="minorHAnsi" w:hAnsiTheme="minorHAnsi" w:cstheme="minorHAnsi"/>
                <w:sz w:val="22"/>
                <w:szCs w:val="22"/>
              </w:rPr>
            </w:pPr>
          </w:p>
          <w:p w14:paraId="3F058E41" w14:textId="77777777" w:rsidR="00D3723A" w:rsidRPr="0096431A" w:rsidRDefault="00D3723A" w:rsidP="00432F0D">
            <w:pPr>
              <w:jc w:val="both"/>
              <w:rPr>
                <w:rFonts w:asciiTheme="minorHAnsi" w:hAnsiTheme="minorHAnsi" w:cstheme="minorHAnsi"/>
                <w:sz w:val="22"/>
                <w:szCs w:val="22"/>
              </w:rPr>
            </w:pPr>
          </w:p>
          <w:p w14:paraId="6408BA16" w14:textId="77777777" w:rsidR="0049063A" w:rsidRPr="0096431A" w:rsidRDefault="0049063A" w:rsidP="00432F0D">
            <w:pPr>
              <w:jc w:val="both"/>
              <w:rPr>
                <w:rFonts w:asciiTheme="minorHAnsi" w:hAnsiTheme="minorHAnsi" w:cstheme="minorHAnsi"/>
                <w:sz w:val="22"/>
                <w:szCs w:val="22"/>
              </w:rPr>
            </w:pPr>
          </w:p>
          <w:p w14:paraId="3DD7D368" w14:textId="77777777" w:rsidR="0049063A" w:rsidRPr="0096431A" w:rsidRDefault="0049063A" w:rsidP="00432F0D">
            <w:pPr>
              <w:jc w:val="both"/>
              <w:rPr>
                <w:rFonts w:asciiTheme="minorHAnsi" w:hAnsiTheme="minorHAnsi" w:cstheme="minorHAnsi"/>
                <w:sz w:val="22"/>
                <w:szCs w:val="22"/>
              </w:rPr>
            </w:pPr>
          </w:p>
        </w:tc>
      </w:tr>
      <w:tr w:rsidR="0049063A" w:rsidRPr="0096431A" w14:paraId="51448561" w14:textId="77777777" w:rsidTr="00432F0D">
        <w:tc>
          <w:tcPr>
            <w:tcW w:w="8642" w:type="dxa"/>
          </w:tcPr>
          <w:p w14:paraId="7D0F5BDF" w14:textId="134BC161" w:rsidR="0049063A" w:rsidRPr="003B22E1" w:rsidRDefault="0049063A" w:rsidP="003B22E1">
            <w:pPr>
              <w:pStyle w:val="Level3Number"/>
            </w:pPr>
            <w:r w:rsidRPr="003B22E1">
              <w:t xml:space="preserve">Please state how many site passes will be required for your staff </w:t>
            </w:r>
          </w:p>
        </w:tc>
      </w:tr>
      <w:tr w:rsidR="0049063A" w:rsidRPr="0096431A" w14:paraId="0F686EFC" w14:textId="77777777" w:rsidTr="00432F0D">
        <w:tc>
          <w:tcPr>
            <w:tcW w:w="8642" w:type="dxa"/>
          </w:tcPr>
          <w:p w14:paraId="4CBDAE62" w14:textId="77777777" w:rsidR="0049063A" w:rsidRPr="0096431A" w:rsidRDefault="0049063A" w:rsidP="00432F0D">
            <w:pPr>
              <w:jc w:val="both"/>
              <w:rPr>
                <w:rFonts w:asciiTheme="minorHAnsi" w:hAnsiTheme="minorHAnsi" w:cstheme="minorHAnsi"/>
                <w:sz w:val="22"/>
                <w:szCs w:val="22"/>
              </w:rPr>
            </w:pPr>
          </w:p>
          <w:p w14:paraId="23D7BEC5" w14:textId="77777777" w:rsidR="0049063A" w:rsidRPr="0096431A" w:rsidRDefault="0049063A" w:rsidP="00432F0D">
            <w:pPr>
              <w:jc w:val="both"/>
              <w:rPr>
                <w:rFonts w:asciiTheme="minorHAnsi" w:hAnsiTheme="minorHAnsi" w:cstheme="minorHAnsi"/>
                <w:sz w:val="22"/>
                <w:szCs w:val="22"/>
              </w:rPr>
            </w:pPr>
          </w:p>
          <w:p w14:paraId="26BE44E3" w14:textId="532F1F4A" w:rsidR="0049063A" w:rsidRDefault="0049063A" w:rsidP="00432F0D">
            <w:pPr>
              <w:jc w:val="both"/>
              <w:rPr>
                <w:rFonts w:asciiTheme="minorHAnsi" w:hAnsiTheme="minorHAnsi" w:cstheme="minorHAnsi"/>
                <w:sz w:val="22"/>
                <w:szCs w:val="22"/>
              </w:rPr>
            </w:pPr>
          </w:p>
          <w:p w14:paraId="51D04541" w14:textId="77777777" w:rsidR="00D3723A" w:rsidRPr="0096431A" w:rsidRDefault="00D3723A" w:rsidP="00432F0D">
            <w:pPr>
              <w:jc w:val="both"/>
              <w:rPr>
                <w:rFonts w:asciiTheme="minorHAnsi" w:hAnsiTheme="minorHAnsi" w:cstheme="minorHAnsi"/>
                <w:sz w:val="22"/>
                <w:szCs w:val="22"/>
              </w:rPr>
            </w:pPr>
          </w:p>
          <w:p w14:paraId="6C659094" w14:textId="77777777" w:rsidR="0049063A" w:rsidRPr="0096431A" w:rsidRDefault="0049063A" w:rsidP="00432F0D">
            <w:pPr>
              <w:jc w:val="both"/>
              <w:rPr>
                <w:rFonts w:asciiTheme="minorHAnsi" w:hAnsiTheme="minorHAnsi" w:cstheme="minorHAnsi"/>
                <w:sz w:val="22"/>
                <w:szCs w:val="22"/>
              </w:rPr>
            </w:pPr>
          </w:p>
        </w:tc>
      </w:tr>
      <w:tr w:rsidR="0049063A" w:rsidRPr="0096431A" w14:paraId="40E7B255" w14:textId="77777777" w:rsidTr="00432F0D">
        <w:tc>
          <w:tcPr>
            <w:tcW w:w="8642" w:type="dxa"/>
          </w:tcPr>
          <w:p w14:paraId="34767EB5" w14:textId="07099A5D" w:rsidR="0049063A" w:rsidRPr="0096431A" w:rsidRDefault="0049063A" w:rsidP="003B22E1">
            <w:pPr>
              <w:pStyle w:val="Level3Number"/>
              <w:rPr>
                <w:rFonts w:asciiTheme="minorHAnsi" w:hAnsiTheme="minorHAnsi" w:cstheme="minorHAnsi"/>
              </w:rPr>
            </w:pPr>
            <w:r w:rsidRPr="003B22E1">
              <w:t>Please describe the methods of payment available to customers.</w:t>
            </w:r>
          </w:p>
        </w:tc>
      </w:tr>
      <w:tr w:rsidR="0049063A" w:rsidRPr="0096431A" w14:paraId="6737B26E" w14:textId="77777777" w:rsidTr="00432F0D">
        <w:tc>
          <w:tcPr>
            <w:tcW w:w="8642" w:type="dxa"/>
          </w:tcPr>
          <w:p w14:paraId="13B132C9" w14:textId="77777777" w:rsidR="0049063A" w:rsidRPr="0096431A" w:rsidRDefault="0049063A" w:rsidP="00432F0D">
            <w:pPr>
              <w:jc w:val="both"/>
              <w:rPr>
                <w:rFonts w:asciiTheme="minorHAnsi" w:hAnsiTheme="minorHAnsi" w:cstheme="minorHAnsi"/>
                <w:sz w:val="22"/>
                <w:szCs w:val="22"/>
              </w:rPr>
            </w:pPr>
          </w:p>
          <w:p w14:paraId="0FF5FC93" w14:textId="77777777" w:rsidR="0049063A" w:rsidRPr="0096431A" w:rsidRDefault="0049063A" w:rsidP="00432F0D">
            <w:pPr>
              <w:jc w:val="both"/>
              <w:rPr>
                <w:rFonts w:asciiTheme="minorHAnsi" w:hAnsiTheme="minorHAnsi" w:cstheme="minorHAnsi"/>
                <w:sz w:val="22"/>
                <w:szCs w:val="22"/>
              </w:rPr>
            </w:pPr>
          </w:p>
          <w:p w14:paraId="6AE745AD" w14:textId="3DFDB39E" w:rsidR="0049063A" w:rsidRDefault="0049063A" w:rsidP="00432F0D">
            <w:pPr>
              <w:jc w:val="both"/>
              <w:rPr>
                <w:rFonts w:asciiTheme="minorHAnsi" w:hAnsiTheme="minorHAnsi" w:cstheme="minorHAnsi"/>
                <w:sz w:val="22"/>
                <w:szCs w:val="22"/>
              </w:rPr>
            </w:pPr>
          </w:p>
          <w:p w14:paraId="48E0888B" w14:textId="77777777" w:rsidR="00D3723A" w:rsidRPr="0096431A" w:rsidRDefault="00D3723A" w:rsidP="00432F0D">
            <w:pPr>
              <w:jc w:val="both"/>
              <w:rPr>
                <w:rFonts w:asciiTheme="minorHAnsi" w:hAnsiTheme="minorHAnsi" w:cstheme="minorHAnsi"/>
                <w:sz w:val="22"/>
                <w:szCs w:val="22"/>
              </w:rPr>
            </w:pPr>
          </w:p>
          <w:p w14:paraId="4568F97B" w14:textId="77777777" w:rsidR="0049063A" w:rsidRPr="0096431A" w:rsidRDefault="0049063A" w:rsidP="00432F0D">
            <w:pPr>
              <w:jc w:val="both"/>
              <w:rPr>
                <w:rFonts w:asciiTheme="minorHAnsi" w:hAnsiTheme="minorHAnsi" w:cstheme="minorHAnsi"/>
                <w:sz w:val="22"/>
                <w:szCs w:val="22"/>
              </w:rPr>
            </w:pPr>
          </w:p>
        </w:tc>
      </w:tr>
      <w:tr w:rsidR="0049063A" w:rsidRPr="0096431A" w14:paraId="4BC91144" w14:textId="77777777" w:rsidTr="00432F0D">
        <w:tc>
          <w:tcPr>
            <w:tcW w:w="8642" w:type="dxa"/>
          </w:tcPr>
          <w:p w14:paraId="5EC5227D" w14:textId="754BB610" w:rsidR="0049063A" w:rsidRPr="0096431A" w:rsidRDefault="0049063A" w:rsidP="003B22E1">
            <w:pPr>
              <w:pStyle w:val="Level3Number"/>
              <w:rPr>
                <w:rFonts w:asciiTheme="minorHAnsi" w:hAnsiTheme="minorHAnsi" w:cstheme="minorHAnsi"/>
              </w:rPr>
            </w:pPr>
            <w:r w:rsidRPr="003B22E1">
              <w:t>Please provide a timeline/schedule for the event including your proposed set up, delivery of equipment and stock, staff shifts and de-rig post event.</w:t>
            </w:r>
          </w:p>
        </w:tc>
      </w:tr>
      <w:tr w:rsidR="0049063A" w:rsidRPr="0096431A" w14:paraId="47359022" w14:textId="77777777" w:rsidTr="00432F0D">
        <w:tc>
          <w:tcPr>
            <w:tcW w:w="8642" w:type="dxa"/>
          </w:tcPr>
          <w:p w14:paraId="7BA84134" w14:textId="77777777" w:rsidR="0049063A" w:rsidRDefault="0049063A" w:rsidP="00432F0D">
            <w:pPr>
              <w:jc w:val="both"/>
              <w:rPr>
                <w:rFonts w:asciiTheme="minorHAnsi" w:hAnsiTheme="minorHAnsi" w:cstheme="minorHAnsi"/>
                <w:sz w:val="22"/>
                <w:szCs w:val="22"/>
              </w:rPr>
            </w:pPr>
          </w:p>
          <w:p w14:paraId="00DA707D" w14:textId="68E315A9" w:rsidR="0049063A" w:rsidRDefault="0049063A" w:rsidP="00432F0D">
            <w:pPr>
              <w:jc w:val="both"/>
              <w:rPr>
                <w:rFonts w:asciiTheme="minorHAnsi" w:hAnsiTheme="minorHAnsi" w:cstheme="minorHAnsi"/>
                <w:sz w:val="22"/>
                <w:szCs w:val="22"/>
              </w:rPr>
            </w:pPr>
          </w:p>
          <w:p w14:paraId="6AC2D413" w14:textId="77777777" w:rsidR="00D3723A" w:rsidRDefault="00D3723A" w:rsidP="00432F0D">
            <w:pPr>
              <w:jc w:val="both"/>
              <w:rPr>
                <w:rFonts w:asciiTheme="minorHAnsi" w:hAnsiTheme="minorHAnsi" w:cstheme="minorHAnsi"/>
                <w:sz w:val="22"/>
                <w:szCs w:val="22"/>
              </w:rPr>
            </w:pPr>
          </w:p>
          <w:p w14:paraId="571A23FB" w14:textId="77777777" w:rsidR="0049063A" w:rsidRDefault="0049063A" w:rsidP="00432F0D">
            <w:pPr>
              <w:jc w:val="both"/>
              <w:rPr>
                <w:rFonts w:asciiTheme="minorHAnsi" w:hAnsiTheme="minorHAnsi" w:cstheme="minorHAnsi"/>
                <w:sz w:val="22"/>
                <w:szCs w:val="22"/>
              </w:rPr>
            </w:pPr>
          </w:p>
          <w:p w14:paraId="20E33359" w14:textId="77777777" w:rsidR="0049063A" w:rsidRPr="0096431A" w:rsidRDefault="0049063A" w:rsidP="00432F0D">
            <w:pPr>
              <w:jc w:val="both"/>
              <w:rPr>
                <w:rFonts w:asciiTheme="minorHAnsi" w:hAnsiTheme="minorHAnsi" w:cstheme="minorHAnsi"/>
                <w:sz w:val="22"/>
                <w:szCs w:val="22"/>
              </w:rPr>
            </w:pPr>
          </w:p>
        </w:tc>
      </w:tr>
      <w:tr w:rsidR="0049063A" w:rsidRPr="0096431A" w14:paraId="7FC35962" w14:textId="77777777" w:rsidTr="00432F0D">
        <w:tc>
          <w:tcPr>
            <w:tcW w:w="8642" w:type="dxa"/>
          </w:tcPr>
          <w:p w14:paraId="6CE74808" w14:textId="7408BCDC" w:rsidR="0049063A" w:rsidRPr="003B22E1" w:rsidRDefault="0049063A" w:rsidP="003B22E1">
            <w:pPr>
              <w:pStyle w:val="Level3Number"/>
            </w:pPr>
            <w:r w:rsidRPr="003B22E1">
              <w:t>Please state the size and type of unit e.g. 10ft x 6ft – trailer, 3m x 3m market stall</w:t>
            </w:r>
          </w:p>
        </w:tc>
      </w:tr>
      <w:tr w:rsidR="0049063A" w:rsidRPr="0096431A" w14:paraId="2749EB06" w14:textId="77777777" w:rsidTr="00432F0D">
        <w:tc>
          <w:tcPr>
            <w:tcW w:w="8642" w:type="dxa"/>
          </w:tcPr>
          <w:p w14:paraId="0448F5D2" w14:textId="77777777" w:rsidR="0049063A" w:rsidRDefault="0049063A" w:rsidP="00432F0D">
            <w:pPr>
              <w:jc w:val="both"/>
              <w:rPr>
                <w:rFonts w:asciiTheme="minorHAnsi" w:hAnsiTheme="minorHAnsi" w:cstheme="minorHAnsi"/>
                <w:sz w:val="22"/>
                <w:szCs w:val="22"/>
              </w:rPr>
            </w:pPr>
          </w:p>
          <w:p w14:paraId="7E0B3E72" w14:textId="77777777" w:rsidR="0049063A" w:rsidRDefault="0049063A" w:rsidP="00432F0D">
            <w:pPr>
              <w:jc w:val="both"/>
              <w:rPr>
                <w:rFonts w:asciiTheme="minorHAnsi" w:hAnsiTheme="minorHAnsi" w:cstheme="minorHAnsi"/>
                <w:sz w:val="22"/>
                <w:szCs w:val="22"/>
              </w:rPr>
            </w:pPr>
          </w:p>
          <w:p w14:paraId="10678E5B" w14:textId="77777777" w:rsidR="0049063A" w:rsidRDefault="0049063A" w:rsidP="00432F0D">
            <w:pPr>
              <w:jc w:val="both"/>
              <w:rPr>
                <w:rFonts w:asciiTheme="minorHAnsi" w:hAnsiTheme="minorHAnsi" w:cstheme="minorHAnsi"/>
                <w:sz w:val="22"/>
                <w:szCs w:val="22"/>
              </w:rPr>
            </w:pPr>
          </w:p>
          <w:p w14:paraId="1F430975" w14:textId="77777777" w:rsidR="0049063A" w:rsidRDefault="0049063A" w:rsidP="00432F0D">
            <w:pPr>
              <w:jc w:val="both"/>
              <w:rPr>
                <w:rFonts w:asciiTheme="minorHAnsi" w:hAnsiTheme="minorHAnsi" w:cstheme="minorHAnsi"/>
                <w:sz w:val="22"/>
                <w:szCs w:val="22"/>
              </w:rPr>
            </w:pPr>
          </w:p>
          <w:p w14:paraId="6FCD051C" w14:textId="4F4EDB61" w:rsidR="00D3723A" w:rsidRDefault="00D3723A" w:rsidP="00432F0D">
            <w:pPr>
              <w:jc w:val="both"/>
              <w:rPr>
                <w:rFonts w:asciiTheme="minorHAnsi" w:hAnsiTheme="minorHAnsi" w:cstheme="minorHAnsi"/>
                <w:sz w:val="22"/>
                <w:szCs w:val="22"/>
              </w:rPr>
            </w:pPr>
          </w:p>
        </w:tc>
      </w:tr>
      <w:tr w:rsidR="0049063A" w:rsidRPr="0096431A" w14:paraId="38B06487" w14:textId="77777777" w:rsidTr="00432F0D">
        <w:tc>
          <w:tcPr>
            <w:tcW w:w="8642" w:type="dxa"/>
          </w:tcPr>
          <w:p w14:paraId="59CA15BA" w14:textId="656BA3AA" w:rsidR="0049063A" w:rsidRDefault="0049063A" w:rsidP="003B22E1">
            <w:pPr>
              <w:pStyle w:val="Level3Number"/>
              <w:rPr>
                <w:rFonts w:asciiTheme="minorHAnsi" w:hAnsiTheme="minorHAnsi" w:cstheme="minorHAnsi"/>
              </w:rPr>
            </w:pPr>
            <w:r w:rsidRPr="003B22E1">
              <w:t>Please indicate the number of units you intend provide.</w:t>
            </w:r>
          </w:p>
        </w:tc>
      </w:tr>
      <w:tr w:rsidR="0049063A" w:rsidRPr="0096431A" w14:paraId="25500C95" w14:textId="77777777" w:rsidTr="00432F0D">
        <w:tc>
          <w:tcPr>
            <w:tcW w:w="8642" w:type="dxa"/>
          </w:tcPr>
          <w:p w14:paraId="620D4E5B" w14:textId="77777777" w:rsidR="0049063A" w:rsidRDefault="0049063A" w:rsidP="00432F0D">
            <w:pPr>
              <w:jc w:val="both"/>
              <w:rPr>
                <w:rFonts w:asciiTheme="minorHAnsi" w:hAnsiTheme="minorHAnsi" w:cstheme="minorHAnsi"/>
                <w:sz w:val="22"/>
                <w:szCs w:val="22"/>
              </w:rPr>
            </w:pPr>
          </w:p>
          <w:p w14:paraId="3383E58E" w14:textId="69CE9296" w:rsidR="0049063A" w:rsidRDefault="0049063A" w:rsidP="00432F0D">
            <w:pPr>
              <w:jc w:val="both"/>
              <w:rPr>
                <w:rFonts w:asciiTheme="minorHAnsi" w:hAnsiTheme="minorHAnsi" w:cstheme="minorHAnsi"/>
                <w:sz w:val="22"/>
                <w:szCs w:val="22"/>
              </w:rPr>
            </w:pPr>
          </w:p>
          <w:p w14:paraId="34DA7077" w14:textId="77777777" w:rsidR="00D3723A" w:rsidRDefault="00D3723A" w:rsidP="00432F0D">
            <w:pPr>
              <w:jc w:val="both"/>
              <w:rPr>
                <w:rFonts w:asciiTheme="minorHAnsi" w:hAnsiTheme="minorHAnsi" w:cstheme="minorHAnsi"/>
                <w:sz w:val="22"/>
                <w:szCs w:val="22"/>
              </w:rPr>
            </w:pPr>
          </w:p>
          <w:p w14:paraId="660A5306" w14:textId="77777777" w:rsidR="0049063A" w:rsidRDefault="0049063A" w:rsidP="00432F0D">
            <w:pPr>
              <w:jc w:val="both"/>
              <w:rPr>
                <w:rFonts w:asciiTheme="minorHAnsi" w:hAnsiTheme="minorHAnsi" w:cstheme="minorHAnsi"/>
                <w:sz w:val="22"/>
                <w:szCs w:val="22"/>
              </w:rPr>
            </w:pPr>
          </w:p>
          <w:p w14:paraId="351FF03C" w14:textId="77777777" w:rsidR="0049063A" w:rsidRDefault="0049063A" w:rsidP="00432F0D">
            <w:pPr>
              <w:jc w:val="both"/>
              <w:rPr>
                <w:rFonts w:asciiTheme="minorHAnsi" w:hAnsiTheme="minorHAnsi" w:cstheme="minorHAnsi"/>
                <w:sz w:val="22"/>
                <w:szCs w:val="22"/>
              </w:rPr>
            </w:pPr>
          </w:p>
        </w:tc>
      </w:tr>
    </w:tbl>
    <w:p w14:paraId="0AFF815B" w14:textId="77777777" w:rsidR="0049063A" w:rsidRPr="00A8173D" w:rsidRDefault="0049063A" w:rsidP="0049063A">
      <w:pPr>
        <w:rPr>
          <w:rFonts w:asciiTheme="minorHAnsi" w:hAnsiTheme="minorHAnsi" w:cstheme="minorHAnsi"/>
          <w:sz w:val="22"/>
          <w:szCs w:val="22"/>
          <w:lang w:val="en-US"/>
        </w:rPr>
      </w:pPr>
    </w:p>
    <w:p w14:paraId="552A27C4" w14:textId="77777777" w:rsidR="00DE1540" w:rsidRPr="00A8173D" w:rsidRDefault="00DE1540" w:rsidP="00DE1540">
      <w:pPr>
        <w:rPr>
          <w:rFonts w:asciiTheme="minorHAnsi" w:hAnsiTheme="minorHAnsi" w:cstheme="minorHAnsi"/>
          <w:b/>
          <w:sz w:val="22"/>
          <w:szCs w:val="22"/>
          <w:lang w:val="en-US"/>
        </w:rPr>
      </w:pPr>
      <w:r w:rsidRPr="00A8173D">
        <w:rPr>
          <w:rFonts w:asciiTheme="minorHAnsi" w:hAnsiTheme="minorHAnsi" w:cstheme="minorHAnsi"/>
          <w:b/>
          <w:sz w:val="22"/>
          <w:szCs w:val="22"/>
          <w:lang w:val="en-US"/>
        </w:rPr>
        <w:t xml:space="preserve">CHECKLIST </w:t>
      </w:r>
    </w:p>
    <w:p w14:paraId="4D445C53" w14:textId="77777777" w:rsidR="00DE1540" w:rsidRPr="00A8173D" w:rsidRDefault="00DE1540" w:rsidP="00DE1540">
      <w:pPr>
        <w:rPr>
          <w:rFonts w:asciiTheme="minorHAnsi" w:hAnsiTheme="minorHAnsi" w:cstheme="minorHAnsi"/>
          <w:sz w:val="22"/>
          <w:szCs w:val="22"/>
          <w:lang w:val="en-US"/>
        </w:rPr>
      </w:pPr>
      <w:r w:rsidRPr="00A8173D">
        <w:rPr>
          <w:rFonts w:asciiTheme="minorHAnsi" w:hAnsiTheme="minorHAnsi" w:cstheme="minorHAnsi"/>
          <w:sz w:val="22"/>
          <w:szCs w:val="22"/>
          <w:lang w:val="en-US"/>
        </w:rPr>
        <w:t xml:space="preserve">Please ensure that you submit the following along with the completed tender: </w:t>
      </w:r>
    </w:p>
    <w:p w14:paraId="5296B8FD" w14:textId="6FFC1F02" w:rsidR="00DE1540" w:rsidRDefault="00DE1540" w:rsidP="00DE1540">
      <w:pPr>
        <w:pStyle w:val="ListParagraph"/>
        <w:numPr>
          <w:ilvl w:val="0"/>
          <w:numId w:val="11"/>
        </w:numPr>
        <w:rPr>
          <w:rFonts w:cstheme="minorHAnsi"/>
          <w:lang w:val="en-US"/>
        </w:rPr>
      </w:pPr>
      <w:r>
        <w:rPr>
          <w:rFonts w:cstheme="minorHAnsi"/>
          <w:lang w:val="en-US"/>
        </w:rPr>
        <w:t xml:space="preserve">A copy of you Public Liability Insurance certificate </w:t>
      </w:r>
    </w:p>
    <w:p w14:paraId="363E76FB" w14:textId="36E96BD6" w:rsidR="00DE1540" w:rsidRDefault="00DE1540" w:rsidP="00DE1540">
      <w:pPr>
        <w:pStyle w:val="ListParagraph"/>
        <w:numPr>
          <w:ilvl w:val="0"/>
          <w:numId w:val="11"/>
        </w:numPr>
        <w:rPr>
          <w:rFonts w:cstheme="minorHAnsi"/>
          <w:lang w:val="en-US"/>
        </w:rPr>
      </w:pPr>
      <w:r>
        <w:rPr>
          <w:rFonts w:cstheme="minorHAnsi"/>
          <w:lang w:val="en-US"/>
        </w:rPr>
        <w:t xml:space="preserve">A copy of your Employers Liability Insurance certificate </w:t>
      </w:r>
    </w:p>
    <w:p w14:paraId="7B439DC5" w14:textId="77777777" w:rsidR="00DE1540" w:rsidRDefault="00DE1540" w:rsidP="00DE1540">
      <w:pPr>
        <w:pStyle w:val="ListParagraph"/>
        <w:numPr>
          <w:ilvl w:val="0"/>
          <w:numId w:val="11"/>
        </w:numPr>
        <w:rPr>
          <w:rFonts w:cstheme="minorHAnsi"/>
          <w:lang w:val="en-US"/>
        </w:rPr>
      </w:pPr>
      <w:r>
        <w:rPr>
          <w:rFonts w:cstheme="minorHAnsi"/>
          <w:lang w:val="en-US"/>
        </w:rPr>
        <w:lastRenderedPageBreak/>
        <w:t xml:space="preserve">A copy of your Food Hygiene Certificate </w:t>
      </w:r>
    </w:p>
    <w:p w14:paraId="6C0882ED" w14:textId="77777777" w:rsidR="00DE1540" w:rsidRDefault="00DE1540" w:rsidP="00DE1540">
      <w:pPr>
        <w:pStyle w:val="ListParagraph"/>
        <w:numPr>
          <w:ilvl w:val="0"/>
          <w:numId w:val="11"/>
        </w:numPr>
        <w:rPr>
          <w:rFonts w:cstheme="minorHAnsi"/>
          <w:lang w:val="en-US"/>
        </w:rPr>
      </w:pPr>
      <w:r>
        <w:rPr>
          <w:rFonts w:cstheme="minorHAnsi"/>
          <w:lang w:val="en-US"/>
        </w:rPr>
        <w:t xml:space="preserve">A photo of your unit(s) </w:t>
      </w:r>
    </w:p>
    <w:tbl>
      <w:tblPr>
        <w:tblStyle w:val="TableGrid"/>
        <w:tblW w:w="8642" w:type="dxa"/>
        <w:tblLook w:val="04A0" w:firstRow="1" w:lastRow="0" w:firstColumn="1" w:lastColumn="0" w:noHBand="0" w:noVBand="1"/>
      </w:tblPr>
      <w:tblGrid>
        <w:gridCol w:w="8642"/>
      </w:tblGrid>
      <w:tr w:rsidR="00DE1540" w14:paraId="487C9BC5" w14:textId="77777777" w:rsidTr="00432F0D">
        <w:tc>
          <w:tcPr>
            <w:tcW w:w="8642" w:type="dxa"/>
          </w:tcPr>
          <w:p w14:paraId="1D93C1C0" w14:textId="77777777" w:rsidR="00DE1540" w:rsidRDefault="00DE1540" w:rsidP="00432F0D">
            <w:pPr>
              <w:jc w:val="both"/>
              <w:rPr>
                <w:rFonts w:asciiTheme="minorHAnsi" w:hAnsiTheme="minorHAnsi" w:cstheme="minorHAnsi"/>
                <w:sz w:val="22"/>
                <w:szCs w:val="22"/>
              </w:rPr>
            </w:pPr>
            <w:r w:rsidRPr="00D37E4E">
              <w:rPr>
                <w:rFonts w:asciiTheme="minorHAnsi" w:hAnsiTheme="minorHAnsi" w:cstheme="minorHAnsi"/>
                <w:sz w:val="22"/>
                <w:szCs w:val="22"/>
                <w:lang w:val="en-US"/>
              </w:rPr>
              <w:t>I</w:t>
            </w:r>
            <w:r>
              <w:rPr>
                <w:rFonts w:asciiTheme="minorHAnsi" w:hAnsiTheme="minorHAnsi" w:cstheme="minorHAnsi"/>
                <w:sz w:val="22"/>
                <w:szCs w:val="22"/>
                <w:lang w:val="en-US"/>
              </w:rPr>
              <w:t xml:space="preserve">f you intend to tender for the other opportunities available related to this </w:t>
            </w:r>
            <w:proofErr w:type="gramStart"/>
            <w:r>
              <w:rPr>
                <w:rFonts w:asciiTheme="minorHAnsi" w:hAnsiTheme="minorHAnsi" w:cstheme="minorHAnsi"/>
                <w:sz w:val="22"/>
                <w:szCs w:val="22"/>
                <w:lang w:val="en-US"/>
              </w:rPr>
              <w:t>Event</w:t>
            </w:r>
            <w:proofErr w:type="gramEnd"/>
            <w:r>
              <w:rPr>
                <w:rFonts w:asciiTheme="minorHAnsi" w:hAnsiTheme="minorHAnsi" w:cstheme="minorHAnsi"/>
                <w:sz w:val="22"/>
                <w:szCs w:val="22"/>
                <w:lang w:val="en-US"/>
              </w:rPr>
              <w:t xml:space="preserve"> please indicate below both the provision and location: </w:t>
            </w:r>
          </w:p>
        </w:tc>
      </w:tr>
      <w:tr w:rsidR="00DE1540" w:rsidRPr="00D37E4E" w14:paraId="3690DED9" w14:textId="77777777" w:rsidTr="00432F0D">
        <w:tc>
          <w:tcPr>
            <w:tcW w:w="8642" w:type="dxa"/>
          </w:tcPr>
          <w:p w14:paraId="6F70B72B" w14:textId="77777777" w:rsidR="00DE1540" w:rsidRPr="00D37E4E" w:rsidRDefault="00DE1540" w:rsidP="00432F0D">
            <w:pPr>
              <w:rPr>
                <w:rFonts w:asciiTheme="minorHAnsi" w:hAnsiTheme="minorHAnsi" w:cstheme="minorHAnsi"/>
                <w:sz w:val="22"/>
                <w:szCs w:val="22"/>
                <w:lang w:val="en-US"/>
              </w:rPr>
            </w:pPr>
          </w:p>
          <w:p w14:paraId="522FEE52" w14:textId="77777777" w:rsidR="00DE1540" w:rsidRDefault="00DE1540" w:rsidP="00DE1540">
            <w:pPr>
              <w:pStyle w:val="ListParagraph"/>
              <w:numPr>
                <w:ilvl w:val="0"/>
                <w:numId w:val="12"/>
              </w:numPr>
              <w:rPr>
                <w:rFonts w:cstheme="minorHAnsi"/>
                <w:lang w:val="en-US"/>
              </w:rPr>
            </w:pPr>
            <w:r>
              <w:rPr>
                <w:rFonts w:cstheme="minorHAnsi"/>
                <w:lang w:val="en-US"/>
              </w:rPr>
              <w:t xml:space="preserve">Concession (Food and Beverage) Strawberry Place </w:t>
            </w:r>
          </w:p>
          <w:p w14:paraId="13D6A9D1" w14:textId="6B9DDAC8" w:rsidR="00DE1540" w:rsidRDefault="00DE1540" w:rsidP="00DE1540">
            <w:pPr>
              <w:pStyle w:val="ListParagraph"/>
              <w:numPr>
                <w:ilvl w:val="0"/>
                <w:numId w:val="12"/>
              </w:numPr>
              <w:rPr>
                <w:rFonts w:cstheme="minorHAnsi"/>
                <w:lang w:val="en-US"/>
              </w:rPr>
            </w:pPr>
            <w:r>
              <w:rPr>
                <w:rFonts w:cstheme="minorHAnsi"/>
                <w:lang w:val="en-US"/>
              </w:rPr>
              <w:t>Concession (Food and Beverage</w:t>
            </w:r>
            <w:r w:rsidR="00A8173D">
              <w:rPr>
                <w:rFonts w:cstheme="minorHAnsi"/>
                <w:lang w:val="en-US"/>
              </w:rPr>
              <w:t xml:space="preserve"> &amp; </w:t>
            </w:r>
            <w:proofErr w:type="spellStart"/>
            <w:r w:rsidR="00A8173D">
              <w:rPr>
                <w:rFonts w:cstheme="minorHAnsi"/>
                <w:lang w:val="en-US"/>
              </w:rPr>
              <w:t>Programme</w:t>
            </w:r>
            <w:proofErr w:type="spellEnd"/>
            <w:r>
              <w:rPr>
                <w:rFonts w:cstheme="minorHAnsi"/>
                <w:lang w:val="en-US"/>
              </w:rPr>
              <w:t xml:space="preserve">) St James’ </w:t>
            </w:r>
            <w:proofErr w:type="spellStart"/>
            <w:r>
              <w:rPr>
                <w:rFonts w:cstheme="minorHAnsi"/>
                <w:lang w:val="en-US"/>
              </w:rPr>
              <w:t>Fanzone</w:t>
            </w:r>
            <w:proofErr w:type="spellEnd"/>
            <w:r>
              <w:rPr>
                <w:rFonts w:cstheme="minorHAnsi"/>
                <w:lang w:val="en-US"/>
              </w:rPr>
              <w:t xml:space="preserve"> </w:t>
            </w:r>
          </w:p>
          <w:p w14:paraId="7CA5FB1D" w14:textId="5AC3F26E" w:rsidR="00DE1540" w:rsidRPr="00DE1540" w:rsidRDefault="00DE1540" w:rsidP="00DE1540">
            <w:pPr>
              <w:pStyle w:val="ListParagraph"/>
              <w:numPr>
                <w:ilvl w:val="0"/>
                <w:numId w:val="12"/>
              </w:numPr>
              <w:rPr>
                <w:rFonts w:cstheme="minorHAnsi"/>
                <w:lang w:val="en-US"/>
              </w:rPr>
            </w:pPr>
            <w:r>
              <w:rPr>
                <w:rFonts w:cstheme="minorHAnsi"/>
                <w:lang w:val="en-US"/>
              </w:rPr>
              <w:t xml:space="preserve">Concession (Food and Beverage) Guildhall </w:t>
            </w:r>
          </w:p>
          <w:p w14:paraId="6BC885BB" w14:textId="2D8943A7" w:rsidR="00DE1540" w:rsidRPr="00DE1540" w:rsidRDefault="00DE1540" w:rsidP="00DE1540">
            <w:pPr>
              <w:pStyle w:val="ListParagraph"/>
              <w:numPr>
                <w:ilvl w:val="0"/>
                <w:numId w:val="12"/>
              </w:numPr>
              <w:rPr>
                <w:rFonts w:cstheme="minorHAnsi"/>
                <w:lang w:val="en-US"/>
              </w:rPr>
            </w:pPr>
            <w:r>
              <w:rPr>
                <w:rFonts w:cstheme="minorHAnsi"/>
                <w:lang w:val="en-US"/>
              </w:rPr>
              <w:t xml:space="preserve">Concession (Food and Beverage) Baltic Square </w:t>
            </w:r>
          </w:p>
          <w:p w14:paraId="284761AB" w14:textId="77777777" w:rsidR="00DE1540" w:rsidRPr="006311EB" w:rsidRDefault="00DE1540" w:rsidP="00DE1540">
            <w:pPr>
              <w:pStyle w:val="ListParagraph"/>
              <w:numPr>
                <w:ilvl w:val="0"/>
                <w:numId w:val="12"/>
              </w:numPr>
              <w:rPr>
                <w:rFonts w:cstheme="minorHAnsi"/>
                <w:lang w:val="en-US"/>
              </w:rPr>
            </w:pPr>
            <w:r>
              <w:rPr>
                <w:rFonts w:cstheme="minorHAnsi"/>
                <w:lang w:val="en-US"/>
              </w:rPr>
              <w:t xml:space="preserve">Event Production                                 </w:t>
            </w:r>
          </w:p>
          <w:p w14:paraId="557AAF8B" w14:textId="77777777" w:rsidR="00DE1540" w:rsidRPr="00DE2031" w:rsidRDefault="00DE1540" w:rsidP="00DE1540">
            <w:pPr>
              <w:pStyle w:val="ListParagraph"/>
              <w:numPr>
                <w:ilvl w:val="0"/>
                <w:numId w:val="12"/>
              </w:numPr>
              <w:rPr>
                <w:rFonts w:cstheme="minorHAnsi"/>
                <w:lang w:val="en-US"/>
              </w:rPr>
            </w:pPr>
            <w:r>
              <w:rPr>
                <w:rFonts w:cstheme="minorHAnsi"/>
                <w:lang w:val="en-US"/>
              </w:rPr>
              <w:t xml:space="preserve">Media Partner                                      </w:t>
            </w:r>
          </w:p>
          <w:p w14:paraId="5EAD39D7" w14:textId="77777777" w:rsidR="00DE1540" w:rsidRPr="00D37E4E" w:rsidRDefault="00DE1540" w:rsidP="00432F0D">
            <w:pPr>
              <w:jc w:val="both"/>
              <w:rPr>
                <w:rFonts w:asciiTheme="minorHAnsi" w:hAnsiTheme="minorHAnsi" w:cstheme="minorHAnsi"/>
                <w:sz w:val="22"/>
                <w:szCs w:val="22"/>
                <w:lang w:val="en-US"/>
              </w:rPr>
            </w:pPr>
          </w:p>
        </w:tc>
      </w:tr>
    </w:tbl>
    <w:p w14:paraId="69754E3C" w14:textId="77777777" w:rsidR="006A28F2" w:rsidRDefault="006A28F2" w:rsidP="0049063A">
      <w:pPr>
        <w:rPr>
          <w:rFonts w:asciiTheme="minorHAnsi" w:hAnsiTheme="minorHAnsi" w:cstheme="minorHAnsi"/>
          <w:b/>
          <w:sz w:val="22"/>
          <w:szCs w:val="22"/>
          <w:lang w:val="en-US"/>
        </w:rPr>
      </w:pPr>
    </w:p>
    <w:p w14:paraId="76F7C1BD" w14:textId="77777777" w:rsidR="00EE2B7D" w:rsidRDefault="00EE2B7D" w:rsidP="0049063A">
      <w:pPr>
        <w:rPr>
          <w:rFonts w:asciiTheme="minorHAnsi" w:hAnsiTheme="minorHAnsi" w:cstheme="minorHAnsi"/>
          <w:b/>
          <w:sz w:val="22"/>
          <w:szCs w:val="22"/>
          <w:lang w:val="en-US"/>
        </w:rPr>
      </w:pPr>
    </w:p>
    <w:p w14:paraId="5FBA672A" w14:textId="6F2EF19B" w:rsidR="0049063A" w:rsidRPr="00AF73EA" w:rsidRDefault="0049063A" w:rsidP="0049063A">
      <w:pPr>
        <w:rPr>
          <w:rFonts w:asciiTheme="minorHAnsi" w:hAnsiTheme="minorHAnsi" w:cstheme="minorHAnsi"/>
          <w:b/>
          <w:sz w:val="22"/>
          <w:szCs w:val="22"/>
          <w:lang w:val="en-US"/>
        </w:rPr>
      </w:pPr>
      <w:r w:rsidRPr="00D37E4E">
        <w:rPr>
          <w:rFonts w:asciiTheme="minorHAnsi" w:hAnsiTheme="minorHAnsi" w:cstheme="minorHAnsi"/>
          <w:b/>
          <w:sz w:val="22"/>
          <w:szCs w:val="22"/>
          <w:lang w:val="en-US"/>
        </w:rPr>
        <w:t xml:space="preserve">PRICING SCHEDULE </w:t>
      </w:r>
    </w:p>
    <w:tbl>
      <w:tblPr>
        <w:tblStyle w:val="TableGrid"/>
        <w:tblW w:w="8642" w:type="dxa"/>
        <w:tblLook w:val="04A0" w:firstRow="1" w:lastRow="0" w:firstColumn="1" w:lastColumn="0" w:noHBand="0" w:noVBand="1"/>
      </w:tblPr>
      <w:tblGrid>
        <w:gridCol w:w="8642"/>
      </w:tblGrid>
      <w:tr w:rsidR="0049063A" w:rsidRPr="00D37E4E" w14:paraId="6C35FABB" w14:textId="77777777" w:rsidTr="00432F0D">
        <w:tc>
          <w:tcPr>
            <w:tcW w:w="8642" w:type="dxa"/>
          </w:tcPr>
          <w:p w14:paraId="0D14A621" w14:textId="77777777" w:rsidR="0049063A" w:rsidRPr="00D37E4E" w:rsidRDefault="0049063A" w:rsidP="00432F0D">
            <w:pPr>
              <w:rPr>
                <w:rFonts w:asciiTheme="minorHAnsi" w:hAnsiTheme="minorHAnsi" w:cstheme="minorHAnsi"/>
                <w:lang w:val="en-US"/>
              </w:rPr>
            </w:pPr>
            <w:r w:rsidRPr="00D37E4E">
              <w:rPr>
                <w:rFonts w:asciiTheme="minorHAnsi" w:hAnsiTheme="minorHAnsi" w:cstheme="minorHAnsi"/>
                <w:sz w:val="22"/>
                <w:szCs w:val="22"/>
                <w:lang w:val="en-US"/>
              </w:rPr>
              <w:t>I/We offer to perform the services specified in the Tender for the sum of:</w:t>
            </w:r>
          </w:p>
        </w:tc>
      </w:tr>
      <w:tr w:rsidR="0049063A" w:rsidRPr="00D37E4E" w14:paraId="10857580" w14:textId="77777777" w:rsidTr="00432F0D">
        <w:tc>
          <w:tcPr>
            <w:tcW w:w="8642" w:type="dxa"/>
          </w:tcPr>
          <w:p w14:paraId="6DE0C15B" w14:textId="77777777" w:rsidR="0049063A" w:rsidRDefault="0049063A" w:rsidP="00432F0D">
            <w:pPr>
              <w:rPr>
                <w:rFonts w:asciiTheme="minorHAnsi" w:hAnsiTheme="minorHAnsi" w:cstheme="minorHAnsi"/>
                <w:sz w:val="22"/>
                <w:szCs w:val="22"/>
                <w:lang w:val="en-US"/>
              </w:rPr>
            </w:pPr>
          </w:p>
          <w:p w14:paraId="6266AFC6" w14:textId="77777777" w:rsidR="0049063A" w:rsidRPr="00D37E4E" w:rsidRDefault="0049063A" w:rsidP="00432F0D">
            <w:pPr>
              <w:rPr>
                <w:rFonts w:asciiTheme="minorHAnsi" w:hAnsiTheme="minorHAnsi" w:cstheme="minorHAnsi"/>
                <w:sz w:val="22"/>
                <w:szCs w:val="22"/>
                <w:lang w:val="en-US"/>
              </w:rPr>
            </w:pPr>
            <w:r w:rsidRPr="00D37E4E">
              <w:rPr>
                <w:rFonts w:asciiTheme="minorHAnsi" w:hAnsiTheme="minorHAnsi" w:cstheme="minorHAnsi"/>
                <w:sz w:val="22"/>
                <w:szCs w:val="22"/>
                <w:lang w:val="en-US"/>
              </w:rPr>
              <w:t>£.</w:t>
            </w:r>
          </w:p>
          <w:p w14:paraId="1872388B" w14:textId="77777777" w:rsidR="0049063A" w:rsidRDefault="0049063A" w:rsidP="00432F0D">
            <w:pPr>
              <w:rPr>
                <w:rFonts w:asciiTheme="minorHAnsi" w:hAnsiTheme="minorHAnsi" w:cstheme="minorHAnsi"/>
                <w:sz w:val="20"/>
                <w:szCs w:val="20"/>
                <w:lang w:val="en-US"/>
              </w:rPr>
            </w:pPr>
            <w:r w:rsidRPr="00D37E4E">
              <w:rPr>
                <w:rFonts w:asciiTheme="minorHAnsi" w:hAnsiTheme="minorHAnsi" w:cstheme="minorHAnsi"/>
                <w:sz w:val="20"/>
                <w:szCs w:val="20"/>
                <w:lang w:val="en-US"/>
              </w:rPr>
              <w:t xml:space="preserve">Please also enter the amount in words: </w:t>
            </w:r>
          </w:p>
          <w:p w14:paraId="70EFD867" w14:textId="77777777" w:rsidR="0049063A" w:rsidRPr="00D37E4E" w:rsidRDefault="0049063A" w:rsidP="00432F0D">
            <w:pPr>
              <w:rPr>
                <w:rFonts w:asciiTheme="minorHAnsi" w:hAnsiTheme="minorHAnsi" w:cstheme="minorHAnsi"/>
                <w:sz w:val="20"/>
                <w:szCs w:val="20"/>
                <w:lang w:val="en-US"/>
              </w:rPr>
            </w:pPr>
          </w:p>
          <w:p w14:paraId="3C4DD231" w14:textId="77777777" w:rsidR="0049063A" w:rsidRDefault="0049063A" w:rsidP="00432F0D">
            <w:pPr>
              <w:rPr>
                <w:rFonts w:asciiTheme="minorHAnsi" w:hAnsiTheme="minorHAnsi" w:cstheme="minorHAnsi"/>
                <w:sz w:val="22"/>
                <w:szCs w:val="22"/>
                <w:lang w:val="en-US"/>
              </w:rPr>
            </w:pPr>
          </w:p>
        </w:tc>
      </w:tr>
    </w:tbl>
    <w:p w14:paraId="6AF95EDA" w14:textId="77777777" w:rsidR="0049063A" w:rsidRPr="00D37E4E" w:rsidRDefault="0049063A" w:rsidP="0049063A">
      <w:pPr>
        <w:rPr>
          <w:rFonts w:asciiTheme="minorHAnsi" w:hAnsiTheme="minorHAnsi" w:cstheme="minorHAnsi"/>
          <w:sz w:val="22"/>
          <w:szCs w:val="22"/>
          <w:lang w:val="en-US"/>
        </w:rPr>
      </w:pPr>
    </w:p>
    <w:p w14:paraId="7BB8C99A" w14:textId="77777777" w:rsidR="0049063A" w:rsidRPr="00D37E4E" w:rsidRDefault="0049063A" w:rsidP="0049063A">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I/We certify that this is a bona fide Tender, intended to be competitive, and that we have not fixed or adjusted the amount of the Tender in accordance with any other person, body or association. </w:t>
      </w:r>
    </w:p>
    <w:p w14:paraId="7B1B1540" w14:textId="77777777" w:rsidR="0049063A" w:rsidRPr="00D37E4E" w:rsidRDefault="0049063A" w:rsidP="0049063A">
      <w:pPr>
        <w:rPr>
          <w:rFonts w:asciiTheme="minorHAnsi" w:hAnsiTheme="minorHAnsi" w:cstheme="minorHAnsi"/>
          <w:sz w:val="22"/>
          <w:szCs w:val="22"/>
          <w:lang w:val="en-US"/>
        </w:rPr>
      </w:pPr>
    </w:p>
    <w:p w14:paraId="590B1F46" w14:textId="77777777" w:rsidR="0049063A" w:rsidRPr="00D37E4E" w:rsidRDefault="0049063A" w:rsidP="0049063A">
      <w:pPr>
        <w:rPr>
          <w:rFonts w:asciiTheme="minorHAnsi" w:hAnsiTheme="minorHAnsi" w:cstheme="minorHAnsi"/>
          <w:sz w:val="22"/>
          <w:szCs w:val="22"/>
        </w:rPr>
      </w:pPr>
      <w:r w:rsidRPr="00D37E4E">
        <w:rPr>
          <w:rFonts w:asciiTheme="minorHAnsi" w:hAnsiTheme="minorHAnsi" w:cstheme="minorHAnsi"/>
          <w:sz w:val="22"/>
          <w:szCs w:val="22"/>
        </w:rPr>
        <w:t xml:space="preserve">Signed: </w:t>
      </w:r>
    </w:p>
    <w:p w14:paraId="1ABBB758" w14:textId="77777777" w:rsidR="0049063A" w:rsidRPr="00D37E4E" w:rsidRDefault="0049063A" w:rsidP="0049063A">
      <w:pPr>
        <w:rPr>
          <w:rFonts w:asciiTheme="minorHAnsi" w:hAnsiTheme="minorHAnsi" w:cstheme="minorHAnsi"/>
          <w:sz w:val="22"/>
          <w:szCs w:val="22"/>
        </w:rPr>
      </w:pPr>
    </w:p>
    <w:p w14:paraId="2E756890" w14:textId="77777777" w:rsidR="0049063A" w:rsidRPr="00D37E4E" w:rsidRDefault="0049063A" w:rsidP="0049063A">
      <w:pPr>
        <w:rPr>
          <w:rFonts w:asciiTheme="minorHAnsi" w:hAnsiTheme="minorHAnsi" w:cstheme="minorHAnsi"/>
          <w:sz w:val="22"/>
          <w:szCs w:val="22"/>
        </w:rPr>
      </w:pPr>
    </w:p>
    <w:p w14:paraId="69391BA0" w14:textId="77777777" w:rsidR="0049063A" w:rsidRPr="00D37E4E" w:rsidRDefault="0049063A" w:rsidP="0049063A">
      <w:pPr>
        <w:rPr>
          <w:rFonts w:asciiTheme="minorHAnsi" w:hAnsiTheme="minorHAnsi" w:cstheme="minorHAnsi"/>
          <w:sz w:val="22"/>
          <w:szCs w:val="22"/>
        </w:rPr>
      </w:pPr>
      <w:r w:rsidRPr="00D37E4E">
        <w:rPr>
          <w:rFonts w:asciiTheme="minorHAnsi" w:hAnsiTheme="minorHAnsi" w:cstheme="minorHAnsi"/>
          <w:sz w:val="22"/>
          <w:szCs w:val="22"/>
        </w:rPr>
        <w:t xml:space="preserve">Print Name: </w:t>
      </w:r>
    </w:p>
    <w:p w14:paraId="4EE5B59F" w14:textId="77777777" w:rsidR="0049063A" w:rsidRPr="00D37E4E" w:rsidRDefault="0049063A" w:rsidP="0049063A">
      <w:pPr>
        <w:rPr>
          <w:rFonts w:asciiTheme="minorHAnsi" w:hAnsiTheme="minorHAnsi" w:cstheme="minorHAnsi"/>
          <w:sz w:val="22"/>
          <w:szCs w:val="22"/>
        </w:rPr>
      </w:pPr>
    </w:p>
    <w:p w14:paraId="5D756F33" w14:textId="77777777" w:rsidR="0049063A" w:rsidRPr="00D37E4E" w:rsidRDefault="0049063A" w:rsidP="0049063A">
      <w:pPr>
        <w:rPr>
          <w:rFonts w:asciiTheme="minorHAnsi" w:hAnsiTheme="minorHAnsi" w:cstheme="minorHAnsi"/>
          <w:sz w:val="22"/>
          <w:szCs w:val="22"/>
        </w:rPr>
      </w:pPr>
    </w:p>
    <w:p w14:paraId="7D37DA94" w14:textId="77777777" w:rsidR="0049063A" w:rsidRPr="00D37E4E" w:rsidRDefault="0049063A" w:rsidP="0049063A">
      <w:pPr>
        <w:rPr>
          <w:rFonts w:asciiTheme="minorHAnsi" w:hAnsiTheme="minorHAnsi" w:cstheme="minorHAnsi"/>
          <w:sz w:val="22"/>
          <w:szCs w:val="22"/>
        </w:rPr>
      </w:pPr>
      <w:r w:rsidRPr="00D37E4E">
        <w:rPr>
          <w:rFonts w:asciiTheme="minorHAnsi" w:hAnsiTheme="minorHAnsi" w:cstheme="minorHAnsi"/>
          <w:sz w:val="22"/>
          <w:szCs w:val="22"/>
        </w:rPr>
        <w:t xml:space="preserve">Position: </w:t>
      </w:r>
    </w:p>
    <w:p w14:paraId="62C964E9" w14:textId="77777777" w:rsidR="0049063A" w:rsidRPr="00D37E4E" w:rsidRDefault="0049063A" w:rsidP="0049063A">
      <w:pPr>
        <w:rPr>
          <w:rFonts w:asciiTheme="minorHAnsi" w:hAnsiTheme="minorHAnsi" w:cstheme="minorHAnsi"/>
          <w:sz w:val="22"/>
          <w:szCs w:val="22"/>
        </w:rPr>
      </w:pPr>
    </w:p>
    <w:p w14:paraId="6331364E" w14:textId="77777777" w:rsidR="0049063A" w:rsidRPr="00D37E4E" w:rsidRDefault="0049063A" w:rsidP="0049063A">
      <w:pPr>
        <w:rPr>
          <w:rFonts w:asciiTheme="minorHAnsi" w:hAnsiTheme="minorHAnsi" w:cstheme="minorHAnsi"/>
          <w:sz w:val="22"/>
          <w:szCs w:val="22"/>
        </w:rPr>
      </w:pPr>
    </w:p>
    <w:p w14:paraId="71FD2B3F" w14:textId="77777777" w:rsidR="0049063A" w:rsidRPr="00D37E4E" w:rsidRDefault="0049063A" w:rsidP="0049063A">
      <w:pPr>
        <w:rPr>
          <w:rFonts w:asciiTheme="minorHAnsi" w:hAnsiTheme="minorHAnsi" w:cstheme="minorHAnsi"/>
          <w:sz w:val="22"/>
          <w:szCs w:val="22"/>
        </w:rPr>
      </w:pPr>
      <w:r w:rsidRPr="00D37E4E">
        <w:rPr>
          <w:rFonts w:asciiTheme="minorHAnsi" w:hAnsiTheme="minorHAnsi" w:cstheme="minorHAnsi"/>
          <w:sz w:val="22"/>
          <w:szCs w:val="22"/>
        </w:rPr>
        <w:t xml:space="preserve">Date: </w:t>
      </w:r>
    </w:p>
    <w:p w14:paraId="1870F2B8" w14:textId="77777777" w:rsidR="0049063A" w:rsidRPr="00D37E4E" w:rsidRDefault="0049063A" w:rsidP="0049063A">
      <w:pPr>
        <w:spacing w:after="160" w:line="259" w:lineRule="auto"/>
        <w:rPr>
          <w:rFonts w:asciiTheme="minorHAnsi" w:hAnsiTheme="minorHAnsi" w:cstheme="minorHAnsi"/>
          <w:sz w:val="22"/>
          <w:szCs w:val="22"/>
        </w:rPr>
      </w:pPr>
      <w:r w:rsidRPr="00D37E4E">
        <w:rPr>
          <w:rFonts w:asciiTheme="minorHAnsi" w:hAnsiTheme="minorHAnsi" w:cstheme="minorHAnsi"/>
          <w:sz w:val="22"/>
          <w:szCs w:val="22"/>
        </w:rPr>
        <w:br w:type="page"/>
      </w:r>
    </w:p>
    <w:p w14:paraId="401C46CC" w14:textId="77777777" w:rsidR="0049063A" w:rsidRPr="000352E0" w:rsidRDefault="0049063A" w:rsidP="0049063A">
      <w:pPr>
        <w:jc w:val="both"/>
        <w:rPr>
          <w:rFonts w:cstheme="minorHAnsi"/>
        </w:rPr>
      </w:pPr>
    </w:p>
    <w:p w14:paraId="17D4E4AA" w14:textId="77777777" w:rsidR="0049063A" w:rsidRPr="00D37E4E" w:rsidRDefault="0049063A" w:rsidP="0049063A">
      <w:pPr>
        <w:pStyle w:val="Heading2"/>
        <w:jc w:val="both"/>
        <w:rPr>
          <w:rFonts w:asciiTheme="minorHAnsi" w:hAnsiTheme="minorHAnsi" w:cstheme="minorHAnsi"/>
        </w:rPr>
      </w:pPr>
      <w:r w:rsidRPr="00D37E4E">
        <w:rPr>
          <w:rFonts w:asciiTheme="minorHAnsi" w:hAnsiTheme="minorHAnsi" w:cstheme="minorHAnsi"/>
        </w:rPr>
        <w:t xml:space="preserve">Part C – Supporting Information </w:t>
      </w:r>
    </w:p>
    <w:p w14:paraId="5D551E74" w14:textId="77777777" w:rsidR="0049063A" w:rsidRPr="00D37E4E" w:rsidRDefault="0049063A" w:rsidP="0049063A">
      <w:pPr>
        <w:jc w:val="both"/>
        <w:rPr>
          <w:rFonts w:asciiTheme="minorHAnsi" w:hAnsiTheme="minorHAnsi" w:cstheme="minorHAnsi"/>
        </w:rPr>
      </w:pPr>
      <w:r w:rsidRPr="00D37E4E">
        <w:rPr>
          <w:rStyle w:val="SubtitleChar"/>
          <w:rFonts w:asciiTheme="minorHAnsi" w:hAnsiTheme="minorHAnsi" w:cstheme="minorHAnsi"/>
        </w:rPr>
        <w:t>Appendix 1</w:t>
      </w:r>
      <w:r w:rsidRPr="00D37E4E">
        <w:rPr>
          <w:rFonts w:asciiTheme="minorHAnsi" w:hAnsiTheme="minorHAnsi" w:cstheme="minorHAnsi"/>
        </w:rPr>
        <w:t xml:space="preserve"> </w:t>
      </w:r>
      <w:r w:rsidRPr="00D37E4E">
        <w:rPr>
          <w:rFonts w:asciiTheme="minorHAnsi" w:hAnsiTheme="minorHAnsi" w:cstheme="minorHAnsi"/>
        </w:rPr>
        <w:tab/>
        <w:t>Site Plan</w:t>
      </w:r>
      <w:r>
        <w:rPr>
          <w:rFonts w:asciiTheme="minorHAnsi" w:hAnsiTheme="minorHAnsi" w:cstheme="minorHAnsi"/>
        </w:rPr>
        <w:t>s</w:t>
      </w:r>
    </w:p>
    <w:p w14:paraId="257E3A09" w14:textId="77777777" w:rsidR="0049063A" w:rsidRPr="00D37E4E" w:rsidRDefault="0049063A" w:rsidP="0049063A">
      <w:pPr>
        <w:rPr>
          <w:rFonts w:asciiTheme="minorHAnsi" w:hAnsiTheme="minorHAnsi" w:cstheme="minorHAnsi"/>
          <w:sz w:val="22"/>
          <w:szCs w:val="22"/>
        </w:rPr>
      </w:pPr>
    </w:p>
    <w:p w14:paraId="76852257" w14:textId="77777777" w:rsidR="0049063A" w:rsidRPr="00D37E4E" w:rsidRDefault="0049063A" w:rsidP="0049063A">
      <w:pPr>
        <w:rPr>
          <w:rFonts w:asciiTheme="minorHAnsi" w:hAnsiTheme="minorHAnsi" w:cstheme="minorHAnsi"/>
          <w:sz w:val="22"/>
          <w:szCs w:val="22"/>
        </w:rPr>
      </w:pPr>
    </w:p>
    <w:p w14:paraId="6C8350D9" w14:textId="4B868ED2" w:rsidR="0049063A" w:rsidRDefault="00F27BA3" w:rsidP="0049063A">
      <w:r>
        <w:rPr>
          <w:noProof/>
        </w:rPr>
        <w:drawing>
          <wp:inline distT="0" distB="0" distL="0" distR="0" wp14:anchorId="22EB30EA" wp14:editId="26815AD6">
            <wp:extent cx="560070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3028950"/>
                    </a:xfrm>
                    <a:prstGeom prst="rect">
                      <a:avLst/>
                    </a:prstGeom>
                    <a:noFill/>
                    <a:ln>
                      <a:noFill/>
                    </a:ln>
                  </pic:spPr>
                </pic:pic>
              </a:graphicData>
            </a:graphic>
          </wp:inline>
        </w:drawing>
      </w:r>
    </w:p>
    <w:p w14:paraId="04C18EBF" w14:textId="77777777" w:rsidR="0049063A" w:rsidRDefault="0049063A" w:rsidP="0049063A"/>
    <w:p w14:paraId="108DD6E2" w14:textId="35A2096A" w:rsidR="0049063A" w:rsidRPr="006D2774" w:rsidRDefault="0049063A" w:rsidP="0049063A"/>
    <w:p w14:paraId="2C7956FF" w14:textId="77777777" w:rsidR="0049063A" w:rsidRDefault="0049063A" w:rsidP="0049063A"/>
    <w:p w14:paraId="207FA476" w14:textId="22FA6F19" w:rsidR="009B36B5" w:rsidRDefault="009B36B5">
      <w:pPr>
        <w:spacing w:after="160" w:line="259" w:lineRule="auto"/>
      </w:pPr>
      <w:r>
        <w:br w:type="page"/>
      </w:r>
    </w:p>
    <w:p w14:paraId="7334E2B2" w14:textId="77777777" w:rsidR="009B36B5" w:rsidRPr="00E95741" w:rsidRDefault="009B36B5" w:rsidP="009B36B5">
      <w:pPr>
        <w:pStyle w:val="Subtitle"/>
      </w:pPr>
      <w:r w:rsidRPr="00E95741">
        <w:rPr>
          <w:rStyle w:val="SubtitleChar"/>
          <w:rFonts w:cstheme="minorHAnsi"/>
          <w:sz w:val="24"/>
          <w:szCs w:val="24"/>
        </w:rPr>
        <w:lastRenderedPageBreak/>
        <w:t xml:space="preserve">Appendix </w:t>
      </w:r>
      <w:r>
        <w:rPr>
          <w:rStyle w:val="SubtitleChar"/>
          <w:rFonts w:cstheme="minorHAnsi"/>
        </w:rPr>
        <w:t>2</w:t>
      </w:r>
      <w:r w:rsidRPr="00E95741">
        <w:t xml:space="preserve"> </w:t>
      </w:r>
      <w:r w:rsidRPr="00E95741">
        <w:tab/>
      </w:r>
      <w:r w:rsidRPr="00E95741">
        <w:rPr>
          <w:b/>
        </w:rPr>
        <w:t>Important Notices</w:t>
      </w:r>
    </w:p>
    <w:p w14:paraId="4EE9CE0F" w14:textId="77777777" w:rsidR="009B36B5" w:rsidRPr="00E95741" w:rsidRDefault="009B36B5" w:rsidP="009B36B5">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NGI have issued this Invitation to Tender (ITT) to allow bidding companies to prepare a Tender for this Contract and for no other purpose. </w:t>
      </w:r>
    </w:p>
    <w:p w14:paraId="7A92F7FA" w14:textId="77777777" w:rsidR="009B36B5" w:rsidRPr="00E95741" w:rsidRDefault="009B36B5" w:rsidP="009B36B5">
      <w:pPr>
        <w:pStyle w:val="Default"/>
        <w:rPr>
          <w:rFonts w:asciiTheme="minorHAnsi" w:hAnsiTheme="minorHAnsi" w:cstheme="minorHAnsi"/>
          <w:sz w:val="22"/>
          <w:szCs w:val="22"/>
        </w:rPr>
      </w:pPr>
    </w:p>
    <w:p w14:paraId="73402C8D" w14:textId="77777777" w:rsidR="009B36B5" w:rsidRPr="00E95741" w:rsidRDefault="009B36B5" w:rsidP="009B36B5">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All documentation and information issued by NGI to Tenderers as part of this Tender process, is issued on a confidential basis. Such documentation and information </w:t>
      </w:r>
      <w:proofErr w:type="gramStart"/>
      <w:r w:rsidRPr="00E95741">
        <w:rPr>
          <w:rFonts w:asciiTheme="minorHAnsi" w:hAnsiTheme="minorHAnsi" w:cstheme="minorHAnsi"/>
          <w:sz w:val="22"/>
          <w:szCs w:val="22"/>
        </w:rPr>
        <w:t>remains</w:t>
      </w:r>
      <w:proofErr w:type="gramEnd"/>
      <w:r w:rsidRPr="00E95741">
        <w:rPr>
          <w:rFonts w:asciiTheme="minorHAnsi" w:hAnsiTheme="minorHAnsi" w:cstheme="minorHAnsi"/>
          <w:sz w:val="22"/>
          <w:szCs w:val="22"/>
        </w:rPr>
        <w:t xml:space="preserve"> NGI property and Tenderers must treat them as confidential. If Tenderers are unable or unwilling to keep to this </w:t>
      </w:r>
      <w:proofErr w:type="gramStart"/>
      <w:r w:rsidRPr="00E95741">
        <w:rPr>
          <w:rFonts w:asciiTheme="minorHAnsi" w:hAnsiTheme="minorHAnsi" w:cstheme="minorHAnsi"/>
          <w:sz w:val="22"/>
          <w:szCs w:val="22"/>
        </w:rPr>
        <w:t>rule</w:t>
      </w:r>
      <w:proofErr w:type="gramEnd"/>
      <w:r w:rsidRPr="00E95741">
        <w:rPr>
          <w:rFonts w:asciiTheme="minorHAnsi" w:hAnsiTheme="minorHAnsi" w:cstheme="minorHAnsi"/>
          <w:sz w:val="22"/>
          <w:szCs w:val="22"/>
        </w:rPr>
        <w:t xml:space="preserve"> they: </w:t>
      </w:r>
    </w:p>
    <w:p w14:paraId="7FFA0B70" w14:textId="77777777" w:rsidR="009B36B5" w:rsidRPr="00E95741" w:rsidRDefault="009B36B5" w:rsidP="009B36B5">
      <w:pPr>
        <w:pStyle w:val="Default"/>
        <w:spacing w:after="49"/>
        <w:rPr>
          <w:rFonts w:asciiTheme="minorHAnsi" w:hAnsiTheme="minorHAnsi" w:cstheme="minorHAnsi"/>
          <w:sz w:val="22"/>
          <w:szCs w:val="22"/>
        </w:rPr>
      </w:pPr>
      <w:r w:rsidRPr="00E95741">
        <w:rPr>
          <w:rFonts w:asciiTheme="minorHAnsi" w:hAnsiTheme="minorHAnsi" w:cstheme="minorHAnsi"/>
          <w:sz w:val="22"/>
          <w:szCs w:val="22"/>
        </w:rPr>
        <w:t xml:space="preserve">must destroy this ITT and all associated documents at once; and </w:t>
      </w:r>
    </w:p>
    <w:p w14:paraId="3695CF62" w14:textId="77777777" w:rsidR="009B36B5" w:rsidRPr="00E95741" w:rsidRDefault="009B36B5" w:rsidP="009B36B5">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must not keep any electronic or paper copies. </w:t>
      </w:r>
    </w:p>
    <w:p w14:paraId="2C41BAA5" w14:textId="77777777" w:rsidR="009B36B5" w:rsidRPr="00E95741" w:rsidRDefault="009B36B5" w:rsidP="009B36B5">
      <w:pPr>
        <w:pStyle w:val="Default"/>
        <w:rPr>
          <w:rFonts w:asciiTheme="minorHAnsi" w:hAnsiTheme="minorHAnsi" w:cstheme="minorHAnsi"/>
          <w:sz w:val="22"/>
          <w:szCs w:val="22"/>
        </w:rPr>
      </w:pPr>
    </w:p>
    <w:p w14:paraId="70A20FD3" w14:textId="77777777" w:rsidR="009B36B5" w:rsidRPr="00E95741" w:rsidRDefault="009B36B5" w:rsidP="009B36B5">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Tenderers must not take part in any publicity activities with any part of the media about the Contract or this ITT process without getting NGI written agreement first. This includes NGI agreement on the format and content of any publicity. </w:t>
      </w:r>
    </w:p>
    <w:p w14:paraId="14460139" w14:textId="77777777" w:rsidR="009B36B5" w:rsidRPr="00E95741" w:rsidRDefault="009B36B5" w:rsidP="009B36B5">
      <w:pPr>
        <w:pStyle w:val="Default"/>
        <w:rPr>
          <w:rFonts w:asciiTheme="minorHAnsi" w:hAnsiTheme="minorHAnsi" w:cstheme="minorHAnsi"/>
          <w:sz w:val="22"/>
          <w:szCs w:val="22"/>
        </w:rPr>
      </w:pPr>
    </w:p>
    <w:p w14:paraId="5CA9AD04" w14:textId="77777777" w:rsidR="009B36B5" w:rsidRPr="00E95741" w:rsidRDefault="009B36B5" w:rsidP="009B36B5">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This ITT is made available in good faith. NGI give no warranty as to the accuracy or completeness of the information contained in it. NGI also disclaim any liability for any inaccuracy or incompleteness. NGI reserve the right to cancel the tender process at any point. NGI are not liable for any costs resulting from any cancellation of this Tender process or for any other costs that Tenderers may incur by tendering for this Contract. </w:t>
      </w:r>
    </w:p>
    <w:p w14:paraId="745F4CF7" w14:textId="77777777" w:rsidR="009B36B5" w:rsidRPr="00E95741" w:rsidRDefault="009B36B5" w:rsidP="009B36B5">
      <w:pPr>
        <w:pStyle w:val="Default"/>
        <w:rPr>
          <w:rFonts w:asciiTheme="minorHAnsi" w:hAnsiTheme="minorHAnsi" w:cstheme="minorHAnsi"/>
          <w:sz w:val="22"/>
          <w:szCs w:val="22"/>
        </w:rPr>
      </w:pPr>
    </w:p>
    <w:p w14:paraId="071889C2" w14:textId="77777777" w:rsidR="009B36B5" w:rsidRPr="00E95741" w:rsidRDefault="009B36B5" w:rsidP="009B36B5">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NGI reserve the right to issue extra documentation at any time during the tender process to clarify any issue or amend any aspect of the ITT. Any extra documentation that NGI may issue will form part of the ITT. Also, it will add to and/or supersede any part of the ITT to the extent indicated. </w:t>
      </w:r>
    </w:p>
    <w:p w14:paraId="53698BDA" w14:textId="77777777" w:rsidR="009B36B5" w:rsidRPr="00E95741" w:rsidRDefault="009B36B5" w:rsidP="009B36B5">
      <w:pPr>
        <w:pStyle w:val="Default"/>
        <w:rPr>
          <w:rFonts w:asciiTheme="minorHAnsi" w:hAnsiTheme="minorHAnsi" w:cstheme="minorHAnsi"/>
          <w:sz w:val="22"/>
          <w:szCs w:val="22"/>
        </w:rPr>
      </w:pPr>
    </w:p>
    <w:p w14:paraId="132702C3" w14:textId="77777777" w:rsidR="009B36B5" w:rsidRPr="00E95741" w:rsidRDefault="009B36B5" w:rsidP="009B36B5">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Tenderers must obtain, at their own expense, all the information that they need for the preparation of their Tender. </w:t>
      </w:r>
    </w:p>
    <w:p w14:paraId="5AA1C123" w14:textId="77777777" w:rsidR="009B36B5" w:rsidRPr="00E95741" w:rsidRDefault="009B36B5" w:rsidP="009B36B5">
      <w:pPr>
        <w:pStyle w:val="Default"/>
        <w:rPr>
          <w:rFonts w:asciiTheme="minorHAnsi" w:hAnsiTheme="minorHAnsi" w:cstheme="minorHAnsi"/>
          <w:sz w:val="22"/>
          <w:szCs w:val="22"/>
        </w:rPr>
      </w:pPr>
    </w:p>
    <w:p w14:paraId="0A7B54CD" w14:textId="77777777" w:rsidR="009B36B5" w:rsidRPr="00E95741" w:rsidRDefault="009B36B5" w:rsidP="009B36B5">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The Tender is to be received in line with the relevant instructions and by the time and date shown. </w:t>
      </w:r>
    </w:p>
    <w:p w14:paraId="38710454" w14:textId="77777777" w:rsidR="009B36B5" w:rsidRDefault="009B36B5" w:rsidP="009B36B5">
      <w:pPr>
        <w:rPr>
          <w:rFonts w:asciiTheme="minorHAnsi" w:hAnsiTheme="minorHAnsi" w:cstheme="minorHAnsi"/>
        </w:rPr>
      </w:pPr>
    </w:p>
    <w:p w14:paraId="62BFEBC5" w14:textId="77777777" w:rsidR="009B36B5" w:rsidRDefault="009B36B5" w:rsidP="009B36B5">
      <w:pPr>
        <w:spacing w:after="160" w:line="259" w:lineRule="auto"/>
        <w:rPr>
          <w:rFonts w:asciiTheme="minorHAnsi" w:hAnsiTheme="minorHAnsi" w:cstheme="minorHAnsi"/>
        </w:rPr>
      </w:pPr>
      <w:r>
        <w:rPr>
          <w:rFonts w:asciiTheme="minorHAnsi" w:hAnsiTheme="minorHAnsi" w:cstheme="minorHAnsi"/>
        </w:rPr>
        <w:br w:type="page"/>
      </w:r>
    </w:p>
    <w:p w14:paraId="77C4DBED" w14:textId="77777777" w:rsidR="009B36B5" w:rsidRDefault="009B36B5" w:rsidP="009B36B5">
      <w:pPr>
        <w:rPr>
          <w:rFonts w:asciiTheme="minorHAnsi" w:hAnsiTheme="minorHAnsi" w:cstheme="minorHAnsi"/>
        </w:rPr>
      </w:pPr>
    </w:p>
    <w:p w14:paraId="1B31C0AF" w14:textId="77777777" w:rsidR="005E30D2" w:rsidRDefault="005E30D2" w:rsidP="005E30D2">
      <w:pPr>
        <w:pStyle w:val="Subtitle"/>
        <w:rPr>
          <w:b/>
        </w:rPr>
      </w:pPr>
      <w:r w:rsidRPr="00E95741">
        <w:rPr>
          <w:rStyle w:val="SubtitleChar"/>
          <w:rFonts w:cstheme="minorHAnsi"/>
          <w:sz w:val="24"/>
          <w:szCs w:val="24"/>
        </w:rPr>
        <w:t xml:space="preserve">Appendix </w:t>
      </w:r>
      <w:r>
        <w:rPr>
          <w:rStyle w:val="SubtitleChar"/>
          <w:rFonts w:cstheme="minorHAnsi"/>
        </w:rPr>
        <w:t>3</w:t>
      </w:r>
      <w:r w:rsidRPr="00E95741">
        <w:rPr>
          <w:sz w:val="24"/>
          <w:szCs w:val="24"/>
        </w:rPr>
        <w:t xml:space="preserve"> </w:t>
      </w:r>
      <w:r w:rsidRPr="00E95741">
        <w:rPr>
          <w:sz w:val="24"/>
          <w:szCs w:val="24"/>
        </w:rPr>
        <w:tab/>
      </w:r>
      <w:r w:rsidRPr="00E95741">
        <w:rPr>
          <w:rStyle w:val="SubtitleChar"/>
          <w:rFonts w:cstheme="minorHAnsi"/>
          <w:b/>
        </w:rPr>
        <w:t>Terms and Conditions for the supply of Goods and/or Services</w:t>
      </w:r>
    </w:p>
    <w:p w14:paraId="5EB9A9AD" w14:textId="77777777" w:rsidR="005E30D2" w:rsidRDefault="005E30D2" w:rsidP="005E30D2">
      <w:pPr>
        <w:pStyle w:val="Default"/>
        <w:rPr>
          <w:rFonts w:asciiTheme="minorHAnsi" w:hAnsiTheme="minorHAnsi" w:cstheme="minorHAnsi"/>
        </w:rPr>
      </w:pPr>
    </w:p>
    <w:p w14:paraId="13AF4338"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DEFINITIONS AND INTERPRETATION</w:t>
      </w:r>
    </w:p>
    <w:p w14:paraId="45B26800"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In these Terms:</w:t>
      </w:r>
    </w:p>
    <w:tbl>
      <w:tblPr>
        <w:tblW w:w="9180" w:type="dxa"/>
        <w:tblInd w:w="738" w:type="dxa"/>
        <w:tblLayout w:type="fixed"/>
        <w:tblLook w:val="0000" w:firstRow="0" w:lastRow="0" w:firstColumn="0" w:lastColumn="0" w:noHBand="0" w:noVBand="0"/>
      </w:tblPr>
      <w:tblGrid>
        <w:gridCol w:w="2610"/>
        <w:gridCol w:w="6570"/>
      </w:tblGrid>
      <w:tr w:rsidR="005E30D2" w:rsidRPr="00E95741" w14:paraId="1C32F341" w14:textId="77777777" w:rsidTr="001A79CC">
        <w:tc>
          <w:tcPr>
            <w:tcW w:w="2610" w:type="dxa"/>
          </w:tcPr>
          <w:p w14:paraId="684CABBA" w14:textId="77777777" w:rsidR="005E30D2" w:rsidRPr="00E95741" w:rsidRDefault="005E30D2"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“Buyer”</w:t>
            </w:r>
          </w:p>
        </w:tc>
        <w:tc>
          <w:tcPr>
            <w:tcW w:w="6570" w:type="dxa"/>
          </w:tcPr>
          <w:p w14:paraId="6064F5B4" w14:textId="77777777" w:rsidR="005E30D2" w:rsidRPr="00E95741" w:rsidRDefault="005E30D2"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 xml:space="preserve">means </w:t>
            </w:r>
            <w:r w:rsidRPr="00E95741">
              <w:rPr>
                <w:rFonts w:asciiTheme="minorHAnsi" w:hAnsiTheme="minorHAnsi" w:cstheme="minorHAnsi"/>
                <w:b w:val="0"/>
                <w:sz w:val="22"/>
                <w:szCs w:val="22"/>
                <w:lang w:val="en"/>
              </w:rPr>
              <w:t xml:space="preserve">Newcastle Gateshead Initiative </w:t>
            </w:r>
            <w:r w:rsidRPr="00E95741">
              <w:rPr>
                <w:rFonts w:asciiTheme="minorHAnsi" w:hAnsiTheme="minorHAnsi" w:cstheme="minorHAnsi"/>
                <w:b w:val="0"/>
                <w:sz w:val="22"/>
                <w:szCs w:val="22"/>
              </w:rPr>
              <w:t xml:space="preserve">Limited (company number </w:t>
            </w:r>
            <w:r w:rsidRPr="00E95741">
              <w:rPr>
                <w:rStyle w:val="Strong"/>
                <w:rFonts w:asciiTheme="minorHAnsi" w:hAnsiTheme="minorHAnsi" w:cstheme="minorHAnsi"/>
                <w:sz w:val="22"/>
                <w:szCs w:val="22"/>
                <w:lang w:val="en"/>
              </w:rPr>
              <w:t xml:space="preserve">02281242) whose </w:t>
            </w:r>
            <w:r w:rsidRPr="00E95741">
              <w:rPr>
                <w:rFonts w:asciiTheme="minorHAnsi" w:hAnsiTheme="minorHAnsi" w:cstheme="minorHAnsi"/>
                <w:b w:val="0"/>
                <w:sz w:val="22"/>
                <w:szCs w:val="22"/>
              </w:rPr>
              <w:t xml:space="preserve">registered office address is at </w:t>
            </w:r>
            <w:r w:rsidRPr="00E95741">
              <w:rPr>
                <w:rFonts w:asciiTheme="minorHAnsi" w:hAnsiTheme="minorHAnsi" w:cstheme="minorHAnsi"/>
                <w:b w:val="0"/>
                <w:sz w:val="22"/>
                <w:szCs w:val="22"/>
                <w:lang w:val="en"/>
              </w:rPr>
              <w:t>9th Floor, Baltic Place East South Shore Road, Gateshead, Tyne And Wear, NE8 3AE;</w:t>
            </w:r>
          </w:p>
        </w:tc>
      </w:tr>
      <w:tr w:rsidR="005E30D2" w:rsidRPr="00E95741" w14:paraId="1F042CB3" w14:textId="77777777" w:rsidTr="001A79CC">
        <w:tc>
          <w:tcPr>
            <w:tcW w:w="2610" w:type="dxa"/>
          </w:tcPr>
          <w:p w14:paraId="69AAB790" w14:textId="77777777" w:rsidR="005E30D2" w:rsidRPr="00E95741" w:rsidRDefault="005E30D2"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"Contract"</w:t>
            </w:r>
          </w:p>
        </w:tc>
        <w:tc>
          <w:tcPr>
            <w:tcW w:w="6570" w:type="dxa"/>
          </w:tcPr>
          <w:p w14:paraId="5550FCEE" w14:textId="77777777" w:rsidR="005E30D2" w:rsidRPr="00E95741" w:rsidRDefault="005E30D2"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each contract for the sale and purchase of the Goods and the supply and acquisition of the Services on these Terms;</w:t>
            </w:r>
          </w:p>
        </w:tc>
      </w:tr>
      <w:tr w:rsidR="005E30D2" w:rsidRPr="00E95741" w14:paraId="0B6F71F5" w14:textId="77777777" w:rsidTr="001A79CC">
        <w:tc>
          <w:tcPr>
            <w:tcW w:w="2610" w:type="dxa"/>
          </w:tcPr>
          <w:p w14:paraId="7E339AA0" w14:textId="77777777" w:rsidR="005E30D2" w:rsidRPr="00E95741" w:rsidRDefault="005E30D2"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“Goods”</w:t>
            </w:r>
          </w:p>
        </w:tc>
        <w:tc>
          <w:tcPr>
            <w:tcW w:w="6570" w:type="dxa"/>
          </w:tcPr>
          <w:p w14:paraId="1CBFF6E5" w14:textId="77777777" w:rsidR="005E30D2" w:rsidRPr="00E95741" w:rsidRDefault="005E30D2"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goods described in the Order;</w:t>
            </w:r>
          </w:p>
        </w:tc>
      </w:tr>
      <w:tr w:rsidR="005E30D2" w:rsidRPr="00E95741" w14:paraId="0C30AA4F" w14:textId="77777777" w:rsidTr="001A79CC">
        <w:tc>
          <w:tcPr>
            <w:tcW w:w="2610" w:type="dxa"/>
          </w:tcPr>
          <w:p w14:paraId="4D737169" w14:textId="77777777" w:rsidR="005E30D2" w:rsidRPr="00E95741" w:rsidRDefault="005E30D2"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“Order”</w:t>
            </w:r>
          </w:p>
        </w:tc>
        <w:tc>
          <w:tcPr>
            <w:tcW w:w="6570" w:type="dxa"/>
          </w:tcPr>
          <w:p w14:paraId="60D2A5D4" w14:textId="77777777" w:rsidR="005E30D2" w:rsidRPr="00E95741" w:rsidRDefault="005E30D2"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 xml:space="preserve">means the Buyer’s purchase order to which these Terms are </w:t>
            </w:r>
            <w:proofErr w:type="gramStart"/>
            <w:r w:rsidRPr="00E95741">
              <w:rPr>
                <w:rFonts w:asciiTheme="minorHAnsi" w:hAnsiTheme="minorHAnsi" w:cstheme="minorHAnsi"/>
                <w:b w:val="0"/>
                <w:sz w:val="22"/>
                <w:szCs w:val="22"/>
              </w:rPr>
              <w:t>annexed</w:t>
            </w:r>
            <w:proofErr w:type="gramEnd"/>
            <w:r w:rsidRPr="00E95741">
              <w:rPr>
                <w:rFonts w:asciiTheme="minorHAnsi" w:hAnsiTheme="minorHAnsi" w:cstheme="minorHAnsi"/>
                <w:b w:val="0"/>
                <w:sz w:val="22"/>
                <w:szCs w:val="22"/>
              </w:rPr>
              <w:t xml:space="preserve"> or which expressly incorporates these Terms;</w:t>
            </w:r>
          </w:p>
        </w:tc>
      </w:tr>
      <w:tr w:rsidR="005E30D2" w:rsidRPr="00E95741" w14:paraId="653EBA74" w14:textId="77777777" w:rsidTr="001A79CC">
        <w:tc>
          <w:tcPr>
            <w:tcW w:w="2610" w:type="dxa"/>
          </w:tcPr>
          <w:p w14:paraId="42024894" w14:textId="77777777" w:rsidR="005E30D2" w:rsidRPr="00E95741" w:rsidRDefault="005E30D2"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“Price”</w:t>
            </w:r>
          </w:p>
        </w:tc>
        <w:tc>
          <w:tcPr>
            <w:tcW w:w="6570" w:type="dxa"/>
          </w:tcPr>
          <w:p w14:paraId="6CA7323A" w14:textId="77777777" w:rsidR="005E30D2" w:rsidRPr="00E95741" w:rsidRDefault="005E30D2"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price of the Goods and/or the Services;</w:t>
            </w:r>
          </w:p>
        </w:tc>
      </w:tr>
      <w:tr w:rsidR="005E30D2" w:rsidRPr="00E95741" w14:paraId="381D650C" w14:textId="77777777" w:rsidTr="001A79CC">
        <w:tc>
          <w:tcPr>
            <w:tcW w:w="2610" w:type="dxa"/>
          </w:tcPr>
          <w:p w14:paraId="3283D6D3" w14:textId="77777777" w:rsidR="005E30D2" w:rsidRPr="00E95741" w:rsidRDefault="005E30D2"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“Seller”</w:t>
            </w:r>
          </w:p>
        </w:tc>
        <w:tc>
          <w:tcPr>
            <w:tcW w:w="6570" w:type="dxa"/>
          </w:tcPr>
          <w:p w14:paraId="06D51899" w14:textId="77777777" w:rsidR="005E30D2" w:rsidRPr="00E95741" w:rsidRDefault="005E30D2"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person, firm or company so described in the Order;</w:t>
            </w:r>
          </w:p>
        </w:tc>
      </w:tr>
      <w:tr w:rsidR="005E30D2" w:rsidRPr="00E95741" w14:paraId="0762D157" w14:textId="77777777" w:rsidTr="001A79CC">
        <w:tc>
          <w:tcPr>
            <w:tcW w:w="2610" w:type="dxa"/>
          </w:tcPr>
          <w:p w14:paraId="5ABA516D" w14:textId="77777777" w:rsidR="005E30D2" w:rsidRPr="00E95741" w:rsidRDefault="005E30D2"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"Services"</w:t>
            </w:r>
          </w:p>
        </w:tc>
        <w:tc>
          <w:tcPr>
            <w:tcW w:w="6570" w:type="dxa"/>
          </w:tcPr>
          <w:p w14:paraId="38D2BB28" w14:textId="77777777" w:rsidR="005E30D2" w:rsidRPr="00E95741" w:rsidRDefault="005E30D2"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services described in the Order;</w:t>
            </w:r>
          </w:p>
        </w:tc>
      </w:tr>
      <w:tr w:rsidR="005E30D2" w:rsidRPr="00E95741" w14:paraId="24D00393" w14:textId="77777777" w:rsidTr="001A79CC">
        <w:tc>
          <w:tcPr>
            <w:tcW w:w="2610" w:type="dxa"/>
          </w:tcPr>
          <w:p w14:paraId="7505A7FB" w14:textId="77777777" w:rsidR="005E30D2" w:rsidRPr="00E95741" w:rsidRDefault="005E30D2"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“Specification”</w:t>
            </w:r>
          </w:p>
        </w:tc>
        <w:tc>
          <w:tcPr>
            <w:tcW w:w="6570" w:type="dxa"/>
          </w:tcPr>
          <w:p w14:paraId="750A3CEB" w14:textId="77777777" w:rsidR="005E30D2" w:rsidRPr="00E95741" w:rsidRDefault="005E30D2"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any specification for the Goods and/or Services including any plans, strategies, drawings, data, description or other information; and</w:t>
            </w:r>
          </w:p>
        </w:tc>
      </w:tr>
      <w:tr w:rsidR="005E30D2" w:rsidRPr="00E95741" w14:paraId="55778F5C" w14:textId="77777777" w:rsidTr="001A79CC">
        <w:tc>
          <w:tcPr>
            <w:tcW w:w="2610" w:type="dxa"/>
          </w:tcPr>
          <w:p w14:paraId="5B25F026" w14:textId="77777777" w:rsidR="005E30D2" w:rsidRPr="00E95741" w:rsidRDefault="005E30D2"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"Terms"</w:t>
            </w:r>
          </w:p>
        </w:tc>
        <w:tc>
          <w:tcPr>
            <w:tcW w:w="6570" w:type="dxa"/>
          </w:tcPr>
          <w:p w14:paraId="597AC229" w14:textId="77777777" w:rsidR="005E30D2" w:rsidRPr="00E95741" w:rsidRDefault="005E30D2"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these standard terms and conditions of purchase and includes any special terms agreed in writing between the Buyer and the Seller;</w:t>
            </w:r>
          </w:p>
        </w:tc>
      </w:tr>
    </w:tbl>
    <w:p w14:paraId="66C3AEE9"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A </w:t>
      </w:r>
      <w:r w:rsidRPr="00E95741">
        <w:rPr>
          <w:rStyle w:val="Strong"/>
          <w:rFonts w:asciiTheme="minorHAnsi" w:hAnsiTheme="minorHAnsi" w:cstheme="minorHAnsi"/>
          <w:sz w:val="22"/>
          <w:szCs w:val="22"/>
        </w:rPr>
        <w:t>person</w:t>
      </w:r>
      <w:r w:rsidRPr="00E95741">
        <w:rPr>
          <w:rFonts w:asciiTheme="minorHAnsi" w:hAnsiTheme="minorHAnsi" w:cstheme="minorHAnsi"/>
          <w:sz w:val="22"/>
          <w:szCs w:val="22"/>
        </w:rPr>
        <w:t xml:space="preserve"> includes a natural person, corporate or unincorporated body (whether or not having separate legal personality).</w:t>
      </w:r>
    </w:p>
    <w:p w14:paraId="7C1A0F76"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A reference to a party includes its successors and permitted assigns.</w:t>
      </w:r>
    </w:p>
    <w:p w14:paraId="0ED01483"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Any reference to a statutory provision includes a reference to any modification or re-enactment of the provision from time to time in force and all subordinate instruments, orders or regulations made under it.</w:t>
      </w:r>
    </w:p>
    <w:p w14:paraId="5FAF95C4"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Any words following the terms </w:t>
      </w:r>
      <w:r w:rsidRPr="00E95741">
        <w:rPr>
          <w:rStyle w:val="Strong"/>
          <w:rFonts w:asciiTheme="minorHAnsi" w:hAnsiTheme="minorHAnsi" w:cstheme="minorHAnsi"/>
          <w:sz w:val="22"/>
          <w:szCs w:val="22"/>
        </w:rPr>
        <w:t>including</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include</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in particular</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for example</w:t>
      </w:r>
      <w:r w:rsidRPr="00E95741">
        <w:rPr>
          <w:rFonts w:asciiTheme="minorHAnsi" w:hAnsiTheme="minorHAnsi" w:cstheme="minorHAnsi"/>
          <w:sz w:val="22"/>
          <w:szCs w:val="22"/>
        </w:rPr>
        <w:t xml:space="preserve"> or any similar expression shall be construed as illustrative and shall not limit the sense of the words, description, definition, phrase or term preceding those terms.</w:t>
      </w:r>
    </w:p>
    <w:p w14:paraId="6E117889"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A reference to </w:t>
      </w:r>
      <w:r w:rsidRPr="00E95741">
        <w:rPr>
          <w:rStyle w:val="Strong"/>
          <w:rFonts w:asciiTheme="minorHAnsi" w:hAnsiTheme="minorHAnsi" w:cstheme="minorHAnsi"/>
          <w:sz w:val="22"/>
          <w:szCs w:val="22"/>
        </w:rPr>
        <w:t>writing</w:t>
      </w:r>
      <w:r w:rsidRPr="00E95741">
        <w:rPr>
          <w:rFonts w:asciiTheme="minorHAnsi" w:hAnsiTheme="minorHAnsi" w:cstheme="minorHAnsi"/>
          <w:sz w:val="22"/>
          <w:szCs w:val="22"/>
        </w:rPr>
        <w:t xml:space="preserve"> or </w:t>
      </w:r>
      <w:r w:rsidRPr="00E95741">
        <w:rPr>
          <w:rStyle w:val="Strong"/>
          <w:rFonts w:asciiTheme="minorHAnsi" w:hAnsiTheme="minorHAnsi" w:cstheme="minorHAnsi"/>
          <w:sz w:val="22"/>
          <w:szCs w:val="22"/>
        </w:rPr>
        <w:t>written</w:t>
      </w:r>
      <w:r w:rsidRPr="00E95741">
        <w:rPr>
          <w:rFonts w:asciiTheme="minorHAnsi" w:hAnsiTheme="minorHAnsi" w:cstheme="minorHAnsi"/>
          <w:sz w:val="22"/>
          <w:szCs w:val="22"/>
        </w:rPr>
        <w:t xml:space="preserve"> does not include email.</w:t>
      </w:r>
    </w:p>
    <w:p w14:paraId="2F4A1509"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Basis of purchase</w:t>
      </w:r>
    </w:p>
    <w:p w14:paraId="4815B816"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Each Order constitutes an offer by the Buyer to purchase the Goods and/or acquisition of the Services subject to these Terms, which the Seller shall be obliged to accept. </w:t>
      </w:r>
    </w:p>
    <w:p w14:paraId="0443F837"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lastRenderedPageBreak/>
        <w:t xml:space="preserve">These Terms apply to each Contract to the exclusion of any other terms and conditions on which any quotation has been given to the Buyer or subject to which the Order is accepted or purported to be accepted by the Seller. If any future contract is made with the Seller without reference to these Terms, such contract will be deemed to be subject to these Terms. </w:t>
      </w:r>
    </w:p>
    <w:p w14:paraId="3E960FC0"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is not obliged to place any Orders under the Contract and accordingly there are no minimum purchase obligations.</w:t>
      </w:r>
    </w:p>
    <w:p w14:paraId="1DE71451"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Seller acknowledges that it is being appointed on a non-exclusive basis and the Buyer may at any time procure the Goods and/or Services from a third party at its sole discretion.</w:t>
      </w:r>
    </w:p>
    <w:p w14:paraId="4503198E"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orders</w:t>
      </w:r>
    </w:p>
    <w:p w14:paraId="22F823EB"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quantity, quality and description of the Goods and the Services must be as specified in the Order and/or in any applicable Specification supplied by the Buyer to the Seller or agreed in writing by the Buyer.</w:t>
      </w:r>
    </w:p>
    <w:p w14:paraId="2486C537"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Any Specification supplied by the Buyer to the Seller or specifically produced by the Seller for the Buyer in connection with a Contract, together with the copyright, design rights or any intellectual property rights (registered or unregistered) in a Specification, will be the exclusive property of the Buyer and delivered to the Buyer with the Goods or supply of the Services. </w:t>
      </w:r>
    </w:p>
    <w:p w14:paraId="61489676"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changes</w:t>
      </w:r>
    </w:p>
    <w:p w14:paraId="38C111A6"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may in its reasonable discretion from time to time change any details specified in its Order by written instructions.  If any such change affects the time of performance or delivery or the costs involved, the Buyer will make an equitable adjustment to the delivery schedule and/or the Price.</w:t>
      </w:r>
    </w:p>
    <w:p w14:paraId="61CECC8B"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reserves the right to take any action in the event of an emergency or unforeseen situation arising in connection with the Contract and in particular may require the Seller to deliver the Goods and/or Services in advance of the time specified.  The Seller must use all reasonable endeavours to comply with the Buyer’s instructions in such an event.</w:t>
      </w:r>
    </w:p>
    <w:p w14:paraId="5589D606"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Price and payment</w:t>
      </w:r>
    </w:p>
    <w:p w14:paraId="23E482BE"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Price of the Goods and the Services will be as stated in the Order and, unless otherwise stated, will be:</w:t>
      </w:r>
    </w:p>
    <w:p w14:paraId="10786F58"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exclusive of any applicable VAT which will be payable by the Buyer subject to receipt of a VAT invoice; and</w:t>
      </w:r>
    </w:p>
    <w:p w14:paraId="77543EE9"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inclusive of all charges for shipping including carriage, insurance and delivery of the Goods to the Buyer.</w:t>
      </w:r>
    </w:p>
    <w:p w14:paraId="75FE5678"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If no Price is stated in the Order, the Price will be the lowest price currently quoted or charged at the time of the Order by the Seller for the Goods and the Services but may in no event be higher than the price most recently charged to the Buyer by the Seller for such Goods and Services.</w:t>
      </w:r>
    </w:p>
    <w:p w14:paraId="3948341A"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No increase in the Price may be made without the prior written consent of the Buyer.</w:t>
      </w:r>
    </w:p>
    <w:p w14:paraId="2203A2B0"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lastRenderedPageBreak/>
        <w:t>The Buyer will be entitled to any discount for prompt payment, bulk purchase, volume or purchase customarily granted by the Seller. The Seller must immediately notify the Buyer of any increase in any credit period and/or rates of discount which the Seller extends to its customers.</w:t>
      </w:r>
    </w:p>
    <w:p w14:paraId="0084FA3B"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will be entitled to deduct from the Price:</w:t>
      </w:r>
    </w:p>
    <w:p w14:paraId="08805712"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 xml:space="preserve">any costs or expenses incurred by the Buyer </w:t>
      </w:r>
      <w:proofErr w:type="gramStart"/>
      <w:r w:rsidRPr="00E95741">
        <w:rPr>
          <w:rFonts w:cstheme="minorHAnsi"/>
        </w:rPr>
        <w:t>as a consequence of</w:t>
      </w:r>
      <w:proofErr w:type="gramEnd"/>
      <w:r w:rsidRPr="00E95741">
        <w:rPr>
          <w:rFonts w:cstheme="minorHAnsi"/>
        </w:rPr>
        <w:t xml:space="preserve"> the Seller failing to correctly deliver the Goods and/or perform the Service; and</w:t>
      </w:r>
    </w:p>
    <w:p w14:paraId="3E98F268"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any amount which is disputed by the Buyer, pending resolution of such dispute.</w:t>
      </w:r>
    </w:p>
    <w:p w14:paraId="0C984CD9"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Unless otherwise stated in the Order, the Seller may only invoice the Buyer on or after delivery of the Goods or supply of the Services with a separate invoice for each individual delivery or supply.  Invoices will not be accepted unless they quote the number of the relevant Order.  Invoices must be sent to the address specified by the Buyer from time to time.</w:t>
      </w:r>
    </w:p>
    <w:p w14:paraId="49C8E085"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Unless otherwise stated in the Order, the Buyer will pay the Price of the Goods or Services within [thirty (30) days after the end of the month] of receipt by the Buyer of a properly constituted invoice or, if later, after acceptance of the Goods and/or Services by the Buyer.</w:t>
      </w:r>
    </w:p>
    <w:p w14:paraId="3A5A374B"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If any payment of the Price of the Goods and/or the Services (after any deductions made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_Ref255299330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5.5</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is overdue, interest at the rate of 2% above the base rate from time to time of the Bank of England will accrue on the unpaid amount of that payment from the date that that payment becomes overdue until date of payment.  The provisions of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_Ref480979017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7.4</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provide a substantial contractual remedy for late payment of a debt under these Terms and as such are fair and reasonable.</w:t>
      </w:r>
    </w:p>
    <w:p w14:paraId="3207FE15" w14:textId="77777777" w:rsidR="005E30D2" w:rsidRPr="00E95741" w:rsidRDefault="005E30D2" w:rsidP="005E30D2">
      <w:pPr>
        <w:pStyle w:val="Level2Number"/>
        <w:numPr>
          <w:ilvl w:val="1"/>
          <w:numId w:val="45"/>
        </w:numPr>
        <w:rPr>
          <w:rFonts w:asciiTheme="minorHAnsi" w:hAnsiTheme="minorHAnsi" w:cstheme="minorHAnsi"/>
          <w:sz w:val="22"/>
          <w:szCs w:val="22"/>
          <w:lang w:eastAsia="en-GB"/>
        </w:rPr>
      </w:pPr>
      <w:r w:rsidRPr="00E95741">
        <w:rPr>
          <w:rFonts w:asciiTheme="minorHAnsi" w:hAnsiTheme="minorHAnsi" w:cstheme="minorHAnsi"/>
          <w:sz w:val="22"/>
          <w:szCs w:val="22"/>
          <w:lang w:eastAsia="en-GB"/>
        </w:rPr>
        <w:t>The Buyer may at any time, without limiting any of its other rights or remedies, set off any liability of the Seller to the Buyer against any liability of the Buyer to the Seller.</w:t>
      </w:r>
    </w:p>
    <w:p w14:paraId="77AB2A31"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Delivery</w:t>
      </w:r>
    </w:p>
    <w:p w14:paraId="7C7E8D56"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Goods must be delivered to the address specified by the Buyer on the date or within the period stated in the Order during the Buyer’s usual business hours. If the Buyer requires the Services to be performed at a specific location or time, the Buyer shall specify the address and the date or period in which the Services must be performed within the Order. The Buyer reserves the right to amend any delivery instructions.  Delivery will be deemed to be made on receipt of the Goods and/or the Services by the Buyer in accordance with all terms of the Contract.</w:t>
      </w:r>
    </w:p>
    <w:p w14:paraId="1E01200B"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Where the date of delivery of the Goods or performance of the Services is to be specified after the placing of the Order, the Seller must give the Buyer reasonable notice of the specified date and all information reasonably required by the Buyer to enable it to accept delivery or performance.</w:t>
      </w:r>
    </w:p>
    <w:p w14:paraId="2C370CF4"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Time of delivery of the Goods and of performance of the Services is of the essence of the Contract, but if for any reason the Buyer requests delivery or performance to be delayed, the Seller must agree to such request at no extra cost to the Buyer and the provisions of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_Ref475767114  \h \n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6</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apply to any such revised date for delivery or performance.</w:t>
      </w:r>
    </w:p>
    <w:p w14:paraId="56F8C701"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lastRenderedPageBreak/>
        <w:t>Delivery or performance by instalments will not be accepted by the Buyer unless previously agreed in writing.  If Goods are to be delivered or the Services performed by instalments, the Contract will be treated as a single contract and not severable.</w:t>
      </w:r>
    </w:p>
    <w:p w14:paraId="20F74D74"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will not be obliged to return to the Seller any packaging or packing materials for the Goods whether or not any Goods are accepted by the Buyer. Packaging will be returned at the Seller’s expense upon request, but the Buyer accepts no responsibility for loss or damage to any packaging.</w:t>
      </w:r>
    </w:p>
    <w:p w14:paraId="4A6317AF"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ACCEPTANCE</w:t>
      </w:r>
    </w:p>
    <w:p w14:paraId="5690656C"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Seller must supply the Buyer in good time with any instructions or other information required to enable the Buyer to accept delivery of the Goods and performance of the Services.</w:t>
      </w:r>
    </w:p>
    <w:p w14:paraId="7C8FB9B2"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Buyer will be entitled to reject </w:t>
      </w:r>
      <w:proofErr w:type="gramStart"/>
      <w:r w:rsidRPr="00E95741">
        <w:rPr>
          <w:rFonts w:asciiTheme="minorHAnsi" w:hAnsiTheme="minorHAnsi" w:cstheme="minorHAnsi"/>
          <w:sz w:val="22"/>
          <w:szCs w:val="22"/>
        </w:rPr>
        <w:t>all</w:t>
      </w:r>
      <w:proofErr w:type="gramEnd"/>
      <w:r w:rsidRPr="00E95741">
        <w:rPr>
          <w:rFonts w:asciiTheme="minorHAnsi" w:hAnsiTheme="minorHAnsi" w:cstheme="minorHAnsi"/>
          <w:sz w:val="22"/>
          <w:szCs w:val="22"/>
        </w:rPr>
        <w:t xml:space="preserve"> or any part of the Goods delivered or Services performed which are not in accordance with the Contract, including a right to reject where the defect is minor.</w:t>
      </w:r>
    </w:p>
    <w:p w14:paraId="30D3DD39"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will not be deemed to have accepted any Goods or Services until expiry of a reasonable time for inspection or testing following delivery or, if later, within a reasonable time after any latent defect has become apparent.</w:t>
      </w:r>
    </w:p>
    <w:p w14:paraId="4ADA9B6A"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will not be deemed to have accepted the Goods or Services by virtue of requiring the Seller to repair or replace Goods or to re-perform the Services under these Terms.</w:t>
      </w:r>
    </w:p>
    <w:p w14:paraId="3F8904D4"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Risk and Property</w:t>
      </w:r>
    </w:p>
    <w:p w14:paraId="068B1242"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Risk of damage to or loss of the Goods pass to the Buyer upon delivery to the Buyer in accordance with the Contract. </w:t>
      </w:r>
    </w:p>
    <w:p w14:paraId="20482E44"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Title to the Goods will pass to the Buyer upon delivery or (if earlier) once payment for the Goods has been made.</w:t>
      </w:r>
    </w:p>
    <w:p w14:paraId="0C23BAB4"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Warranties</w:t>
      </w:r>
    </w:p>
    <w:p w14:paraId="51BE3041"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Seller warrants to the Buyer that the Goods:</w:t>
      </w:r>
    </w:p>
    <w:p w14:paraId="084E158B"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will be of satisfactory quality within the meaning of the Sale of Goods Act 1979 and fit for any purpose held out by the Seller or made known to the Seller at the time the Order is placed;</w:t>
      </w:r>
    </w:p>
    <w:p w14:paraId="369D2680"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will be free from defects in design, material and workmanship;</w:t>
      </w:r>
    </w:p>
    <w:p w14:paraId="45DACE66"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 xml:space="preserve">will correspond with any relevant Specification or sample; </w:t>
      </w:r>
    </w:p>
    <w:p w14:paraId="762CE6FC"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will not infringe any intellectual property rights of any person;</w:t>
      </w:r>
    </w:p>
    <w:p w14:paraId="33A639C6"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will comply with all statutory requirements, regulations, bye-laws and EU directives and regulations relating to the manufacture and sale of the Goods, product safety, packaging, labelling, use, installation and maintenance and hazardous substances (including the appropriate British Standard or equivalent specification unless otherwise agreed); and</w:t>
      </w:r>
    </w:p>
    <w:p w14:paraId="0B032DE2"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lastRenderedPageBreak/>
        <w:t>will comply with the general requirements of safety in terms of risk presented to the health and safety of persons.</w:t>
      </w:r>
    </w:p>
    <w:p w14:paraId="1403FF7C"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Seller warrants to the Buyer that the </w:t>
      </w:r>
      <w:proofErr w:type="gramStart"/>
      <w:r w:rsidRPr="00E95741">
        <w:rPr>
          <w:rFonts w:asciiTheme="minorHAnsi" w:hAnsiTheme="minorHAnsi" w:cstheme="minorHAnsi"/>
          <w:sz w:val="22"/>
          <w:szCs w:val="22"/>
        </w:rPr>
        <w:t>Services:-</w:t>
      </w:r>
      <w:proofErr w:type="gramEnd"/>
    </w:p>
    <w:p w14:paraId="786CFD5A"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 xml:space="preserve">will be performed by appropriately qualified and trained personnel, with due care and diligence and to such high standards of quality as it is reasonable for the Buyer to expect in all the circumstances; </w:t>
      </w:r>
    </w:p>
    <w:p w14:paraId="08406693"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 xml:space="preserve">obtain and </w:t>
      </w:r>
      <w:proofErr w:type="gramStart"/>
      <w:r w:rsidRPr="00E95741">
        <w:rPr>
          <w:rFonts w:cstheme="minorHAnsi"/>
        </w:rPr>
        <w:t>at all times</w:t>
      </w:r>
      <w:proofErr w:type="gramEnd"/>
      <w:r w:rsidRPr="00E95741">
        <w:rPr>
          <w:rFonts w:cstheme="minorHAnsi"/>
        </w:rPr>
        <w:t xml:space="preserve"> maintain all </w:t>
      </w:r>
      <w:proofErr w:type="spellStart"/>
      <w:r w:rsidRPr="00E95741">
        <w:rPr>
          <w:rFonts w:cstheme="minorHAnsi"/>
        </w:rPr>
        <w:t>licences</w:t>
      </w:r>
      <w:proofErr w:type="spellEnd"/>
      <w:r w:rsidRPr="00E95741">
        <w:rPr>
          <w:rFonts w:cstheme="minorHAnsi"/>
        </w:rPr>
        <w:t xml:space="preserve"> and consents which may be required for the provision and receipt of the Services; and</w:t>
      </w:r>
    </w:p>
    <w:p w14:paraId="29ABD910"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will comply with all statutory requirements, regulations, bye-laws and EU directives and regulations relating to the performance of the Services.</w:t>
      </w:r>
    </w:p>
    <w:p w14:paraId="40B3157A" w14:textId="77777777" w:rsidR="005E30D2" w:rsidRPr="00D52464"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warranties set out in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_Ref475767827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11</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continue in force (notwithstanding acceptance by the Buyer of all or any part of the Goods or Services) </w:t>
      </w:r>
      <w:r w:rsidRPr="00D52464">
        <w:rPr>
          <w:rFonts w:asciiTheme="minorHAnsi" w:hAnsiTheme="minorHAnsi" w:cstheme="minorHAnsi"/>
          <w:sz w:val="22"/>
          <w:szCs w:val="22"/>
        </w:rPr>
        <w:t xml:space="preserve">for twelve (12months from the date of first use of the Goods or completed performance of the Services in question. </w:t>
      </w:r>
    </w:p>
    <w:p w14:paraId="314BBAEB" w14:textId="77777777" w:rsidR="005E30D2" w:rsidRPr="00D52464" w:rsidRDefault="005E30D2" w:rsidP="005E30D2">
      <w:pPr>
        <w:pStyle w:val="Level1Heading"/>
        <w:numPr>
          <w:ilvl w:val="0"/>
          <w:numId w:val="45"/>
        </w:numPr>
        <w:rPr>
          <w:rFonts w:asciiTheme="minorHAnsi" w:hAnsiTheme="minorHAnsi" w:cstheme="minorHAnsi"/>
          <w:sz w:val="22"/>
          <w:szCs w:val="22"/>
        </w:rPr>
      </w:pPr>
      <w:r w:rsidRPr="00D52464">
        <w:rPr>
          <w:rFonts w:asciiTheme="minorHAnsi" w:hAnsiTheme="minorHAnsi" w:cstheme="minorHAnsi"/>
          <w:sz w:val="22"/>
          <w:szCs w:val="22"/>
        </w:rPr>
        <w:t>rights and remedies</w:t>
      </w:r>
    </w:p>
    <w:p w14:paraId="414E9BCB" w14:textId="77777777" w:rsidR="005E30D2" w:rsidRPr="00D52464" w:rsidRDefault="005E30D2" w:rsidP="005E30D2">
      <w:pPr>
        <w:pStyle w:val="Level2Number"/>
        <w:numPr>
          <w:ilvl w:val="1"/>
          <w:numId w:val="45"/>
        </w:numPr>
        <w:rPr>
          <w:rFonts w:asciiTheme="minorHAnsi" w:hAnsiTheme="minorHAnsi" w:cstheme="minorHAnsi"/>
          <w:sz w:val="22"/>
          <w:szCs w:val="22"/>
        </w:rPr>
      </w:pPr>
      <w:r w:rsidRPr="00D52464">
        <w:rPr>
          <w:rFonts w:asciiTheme="minorHAnsi" w:hAnsiTheme="minorHAnsi" w:cstheme="minorHAnsi"/>
          <w:sz w:val="22"/>
          <w:szCs w:val="22"/>
        </w:rPr>
        <w:t>Each right or remedy of the Buyer is without prejudice to any other right or remedy of the Buyer, whether or not under the Contract.</w:t>
      </w:r>
    </w:p>
    <w:p w14:paraId="7FBB8D17" w14:textId="77777777" w:rsidR="005E30D2" w:rsidRPr="00D52464" w:rsidRDefault="005E30D2" w:rsidP="005E30D2">
      <w:pPr>
        <w:pStyle w:val="Level2Number"/>
        <w:numPr>
          <w:ilvl w:val="1"/>
          <w:numId w:val="45"/>
        </w:numPr>
        <w:rPr>
          <w:rFonts w:asciiTheme="minorHAnsi" w:hAnsiTheme="minorHAnsi" w:cstheme="minorHAnsi"/>
          <w:sz w:val="22"/>
          <w:szCs w:val="22"/>
        </w:rPr>
      </w:pPr>
      <w:r w:rsidRPr="00D52464">
        <w:rPr>
          <w:rFonts w:asciiTheme="minorHAnsi" w:hAnsiTheme="minorHAnsi" w:cstheme="minorHAnsi"/>
          <w:sz w:val="22"/>
          <w:szCs w:val="22"/>
        </w:rPr>
        <w:t xml:space="preserve">If Goods are not delivered or if Services are not performed on the due date then the Buyer will be entitled </w:t>
      </w:r>
      <w:proofErr w:type="gramStart"/>
      <w:r w:rsidRPr="00D52464">
        <w:rPr>
          <w:rFonts w:asciiTheme="minorHAnsi" w:hAnsiTheme="minorHAnsi" w:cstheme="minorHAnsi"/>
          <w:sz w:val="22"/>
          <w:szCs w:val="22"/>
        </w:rPr>
        <w:t>to:-</w:t>
      </w:r>
      <w:proofErr w:type="gramEnd"/>
    </w:p>
    <w:p w14:paraId="59209D18" w14:textId="77777777" w:rsidR="005E30D2" w:rsidRPr="00D52464" w:rsidRDefault="005E30D2" w:rsidP="005E30D2">
      <w:pPr>
        <w:pStyle w:val="Level3Number"/>
        <w:numPr>
          <w:ilvl w:val="2"/>
          <w:numId w:val="45"/>
        </w:numPr>
        <w:spacing w:after="240"/>
        <w:outlineLvl w:val="9"/>
        <w:rPr>
          <w:rFonts w:cstheme="minorHAnsi"/>
        </w:rPr>
      </w:pPr>
      <w:r w:rsidRPr="00D52464">
        <w:rPr>
          <w:rFonts w:cstheme="minorHAnsi"/>
        </w:rPr>
        <w:t>deduct from the Price or (if the Buyer has paid the Price) to claim from the Seller by way of liquidated damages for delay 0.5% of the Price for every week’s delay up to a maximum of 10%;</w:t>
      </w:r>
    </w:p>
    <w:p w14:paraId="533797BB"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cancel the Order (or any part) without liability to the Seller and purchase substitute items elsewhere and recover from the Seller any loss or additional costs incurred.</w:t>
      </w:r>
    </w:p>
    <w:p w14:paraId="16C4BDFF"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If the Buyer exercises its rights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_Ref475863788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12.2</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then if any other goods have been ordered or delivered and those other goods cannot, in the Buyer’s reasonable opinion, be used as satisfactorily as intended without the Goods or Services rejected or cancelled, the Buyer may also cancel or return (at the Seller’s cost and risk) all or any of those other goods.  In such circumstances the Buyer will be entitled to recover from the Seller any loss the Buyer has incurred including the additional costs of acquiring replacements for those other goods from another supplier.</w:t>
      </w:r>
    </w:p>
    <w:p w14:paraId="14B9AA0B"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INDEMNITY</w:t>
      </w:r>
    </w:p>
    <w:p w14:paraId="31BD29A2"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Seller shall indemnify the Buyer in full and on an </w:t>
      </w:r>
      <w:proofErr w:type="gramStart"/>
      <w:r w:rsidRPr="00E95741">
        <w:rPr>
          <w:rFonts w:asciiTheme="minorHAnsi" w:hAnsiTheme="minorHAnsi" w:cstheme="minorHAnsi"/>
          <w:sz w:val="22"/>
          <w:szCs w:val="22"/>
        </w:rPr>
        <w:t>after tax</w:t>
      </w:r>
      <w:proofErr w:type="gramEnd"/>
      <w:r w:rsidRPr="00E95741">
        <w:rPr>
          <w:rFonts w:asciiTheme="minorHAnsi" w:hAnsiTheme="minorHAnsi" w:cstheme="minorHAnsi"/>
          <w:sz w:val="22"/>
          <w:szCs w:val="22"/>
        </w:rPr>
        <w:t xml:space="preserve"> basis against all liabilities, losses (whether direct or indirect and including loss of profits), damages (including special and consequential damages), costs and expenses (including legal expenses) awarded against or incurred or paid by the Buyer as a result of or in connection with:</w:t>
      </w:r>
    </w:p>
    <w:p w14:paraId="40F30A30"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breach of any warranty given by the Seller in relation to the Goods and/or the Services;</w:t>
      </w:r>
    </w:p>
    <w:p w14:paraId="46DAA137"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lastRenderedPageBreak/>
        <w:t>any claim or alleged claim that the Goods and/or the Services infringe the intellectual property rights of any third party except to the extent that the claim or alleged claim arises from compliance with any Specification supplied by the Buyer;</w:t>
      </w:r>
    </w:p>
    <w:p w14:paraId="4C678349"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any claim or alleged claim made against the Buyer in respect of any breach or alleged breach by the Buyer of any statutory provision, regulation or other rule of law in force from time to time (including any applicable law in force from time to time that relates to the protection of personal data, including the Data Protection Act 1998) and arising from the acts or omissions of the Seller or its employees, agents or subcontractors;</w:t>
      </w:r>
    </w:p>
    <w:p w14:paraId="3A246C39"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any liability under the Consumer Protection Act 1987 in respect of the Goods;</w:t>
      </w:r>
    </w:p>
    <w:p w14:paraId="2258A558"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 xml:space="preserve">any liability under the General Product Safety Regulations 2005 in respect of the Goods and any claims which might arise as a result of the Goods being a risk to health and safety/unsafe; </w:t>
      </w:r>
    </w:p>
    <w:p w14:paraId="3DCBE441"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any act or omission of the Seller or its employees, agents or sub-contractors in supplying, delivering and installing the Goods or in performing the Services, including any injury, loss or damage to persons caused or contributed to by any of their negligence or by faulty design, workmanship or materials (except to the extent that the injury, loss or damage is caused by the negligent act or omission of the Buyer).</w:t>
      </w:r>
    </w:p>
    <w:p w14:paraId="52006FCC"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_Ref480987505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13</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survive termination of the Contract</w:t>
      </w:r>
    </w:p>
    <w:p w14:paraId="75CDCB4F"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force majeure</w:t>
      </w:r>
    </w:p>
    <w:p w14:paraId="72FD8C9C"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Neither the Seller nor the Buyer will be liable to the other or be deemed to be in breach of the Contract by reason of any delay in performing, or any failure to perform or any hindrance in performance of, any of its obligations in relation to the Goods or Services, if the delay, failure or hindrance was beyond that party’s reasonable control. </w:t>
      </w:r>
    </w:p>
    <w:p w14:paraId="040820B5"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Illness or shortage of the Seller’s staff, agents or subcontractors, failure or delay by any of the Seller’s suppliers to supply goods, services or materials and breach of the Seller’ warranties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_Ref475767827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9</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not be regarded as causes beyond the Seller’s reasonable control.</w:t>
      </w:r>
    </w:p>
    <w:p w14:paraId="46DB5FC0"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insurance</w:t>
      </w:r>
    </w:p>
    <w:p w14:paraId="68F511BA" w14:textId="77777777" w:rsidR="005E30D2" w:rsidRPr="00E95741" w:rsidRDefault="005E30D2" w:rsidP="005E30D2">
      <w:pPr>
        <w:pStyle w:val="BodyText1"/>
        <w:numPr>
          <w:ilvl w:val="0"/>
          <w:numId w:val="44"/>
        </w:numPr>
        <w:rPr>
          <w:rFonts w:asciiTheme="minorHAnsi" w:hAnsiTheme="minorHAnsi" w:cstheme="minorHAnsi"/>
          <w:sz w:val="22"/>
          <w:szCs w:val="22"/>
        </w:rPr>
      </w:pPr>
      <w:r w:rsidRPr="00E95741">
        <w:rPr>
          <w:rFonts w:asciiTheme="minorHAnsi" w:hAnsiTheme="minorHAnsi" w:cstheme="minorHAnsi"/>
          <w:sz w:val="22"/>
          <w:szCs w:val="22"/>
        </w:rPr>
        <w:t>The Seller must at all times maintain insurance cover with a reputable insurer against its liability under the Contract and produce the policy and latest premium receipt to the Buyer on demand.</w:t>
      </w:r>
    </w:p>
    <w:p w14:paraId="1CB609A1"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Termination</w:t>
      </w:r>
    </w:p>
    <w:p w14:paraId="0E9C1F09"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Buyer may cancel any Order in respect of all or part only of the Goods or Services by giving not less than seven (7) days' notice in writing to the Seller at any time before delivery or performance without incurring any liability to the Seller other than to pay for Goods or Services already delivered at the time of such notice.</w:t>
      </w:r>
    </w:p>
    <w:p w14:paraId="165F62EE"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Without limiting its other rights or remedies, either party may terminate the Contract with immediate effect by giving written notice to the other Party if:</w:t>
      </w:r>
    </w:p>
    <w:p w14:paraId="646302F3"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lastRenderedPageBreak/>
        <w:t>the other Party commits a material breach of any term of the Contract and (if such a breach is remediable) fails to remedy that breach within [thirty (</w:t>
      </w:r>
      <w:r w:rsidRPr="00E95741">
        <w:rPr>
          <w:rStyle w:val="Strong"/>
          <w:rFonts w:cstheme="minorHAnsi"/>
        </w:rPr>
        <w:t>30)</w:t>
      </w:r>
      <w:r w:rsidRPr="00E95741">
        <w:rPr>
          <w:rFonts w:cstheme="minorHAnsi"/>
        </w:rPr>
        <w:t>] days of that Party being notified in writing to do so;</w:t>
      </w:r>
    </w:p>
    <w:p w14:paraId="457510D9"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p>
    <w:p w14:paraId="3714363D"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the other Party suspends, or threatens to suspend, or ceases or threatens to cease to carry on all or a substantial part of its business; or</w:t>
      </w:r>
    </w:p>
    <w:p w14:paraId="1D71A119"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the other Party's financial position deteriorates to such an extent that in the terminating Party's opinion the other Party's capability to adequately fulfil its obligations under the Contract has been placed in jeopardy.</w:t>
      </w:r>
    </w:p>
    <w:p w14:paraId="2B3DF4E1"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In the event that any delay, failure or hindrance continues for a period of fourteen (14) days or more, the Buyer may terminate the Contract and/or any Order upon notice in writing to the Seller.</w:t>
      </w:r>
    </w:p>
    <w:p w14:paraId="02E82971"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If delivery or performance is incomplete then, without prejudice to its other rights or remedies, the Buyer may accept or reject the Goods or Services delivered or performed (in whole or in part) and cancel or vary the balance of the Order. </w:t>
      </w:r>
    </w:p>
    <w:p w14:paraId="1F8A9564"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Seller undertakes to inform the Buyer of the occurrence of an event referred to in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_Ref288126755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17.2</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in relation to it (including without limitation the filing of a notice of intention to appoint an administrator) and if it anticipates that such an event might occur in relation to it.</w:t>
      </w:r>
    </w:p>
    <w:p w14:paraId="2291DFCB"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Upon termination of this Contract, any outstanding Orders which have yet to be fully performed shall also terminate unless otherwise required in writing by the Buyer.</w:t>
      </w:r>
    </w:p>
    <w:p w14:paraId="51433DA5"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Any termination of the Contract or any Order shall not affect any rights or remedies a party may have or any liabilities which have accrued prior to the date of termination.</w:t>
      </w:r>
    </w:p>
    <w:p w14:paraId="1BA0C70C"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provisions of this Contract which expressly or by implication continue to have effect after termination shall continue to do so, no matter how the Contract is terminated.</w:t>
      </w:r>
    </w:p>
    <w:p w14:paraId="0200E49D"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Confidentiality</w:t>
      </w:r>
    </w:p>
    <w:p w14:paraId="774F18EC"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Each Party undertakes that it shall not at any time disclose to any person any confidential information concerning the business, affairs, customers, clients or suppliers of the other party, except as permitted by this Term.  </w:t>
      </w:r>
    </w:p>
    <w:p w14:paraId="307C174A"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Each Party may disclose the other Party's confidential information:</w:t>
      </w:r>
    </w:p>
    <w:p w14:paraId="23963E89" w14:textId="77777777" w:rsidR="005E30D2" w:rsidRPr="00E95741" w:rsidRDefault="005E30D2" w:rsidP="005E30D2">
      <w:pPr>
        <w:pStyle w:val="Level4Number"/>
        <w:numPr>
          <w:ilvl w:val="3"/>
          <w:numId w:val="45"/>
        </w:numPr>
        <w:rPr>
          <w:rFonts w:asciiTheme="minorHAnsi" w:hAnsiTheme="minorHAnsi" w:cstheme="minorHAnsi"/>
          <w:sz w:val="22"/>
          <w:szCs w:val="22"/>
        </w:rPr>
      </w:pPr>
      <w:r w:rsidRPr="00E95741">
        <w:rPr>
          <w:rFonts w:asciiTheme="minorHAnsi" w:hAnsiTheme="minorHAnsi" w:cstheme="minorHAnsi"/>
          <w:sz w:val="22"/>
          <w:szCs w:val="22"/>
        </w:rPr>
        <w:t>to its employees, officers, representatives or advisers who need to know such information for the purposes of exercising the Party's rights or carrying out its obligations under or in connection with this Contract.  Each Party shall ensure that its employees, officers, representatives or advisers to whom it discloses the other Party's confidential information comply with this Term; and</w:t>
      </w:r>
    </w:p>
    <w:p w14:paraId="55E9E0A4" w14:textId="77777777" w:rsidR="005E30D2" w:rsidRPr="00E95741" w:rsidRDefault="005E30D2" w:rsidP="005E30D2">
      <w:pPr>
        <w:pStyle w:val="Level4Number"/>
        <w:numPr>
          <w:ilvl w:val="3"/>
          <w:numId w:val="45"/>
        </w:numPr>
        <w:rPr>
          <w:rFonts w:asciiTheme="minorHAnsi" w:hAnsiTheme="minorHAnsi" w:cstheme="minorHAnsi"/>
          <w:sz w:val="22"/>
          <w:szCs w:val="22"/>
        </w:rPr>
      </w:pPr>
      <w:r w:rsidRPr="00E95741">
        <w:rPr>
          <w:rFonts w:asciiTheme="minorHAnsi" w:hAnsiTheme="minorHAnsi" w:cstheme="minorHAnsi"/>
          <w:sz w:val="22"/>
          <w:szCs w:val="22"/>
        </w:rPr>
        <w:lastRenderedPageBreak/>
        <w:t>as may be required by law, a court of competent jurisdiction or any governmental or regulatory authority.</w:t>
      </w:r>
    </w:p>
    <w:p w14:paraId="085BC960"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No Party shall use any other Party's confidential information for any purpose other than to perform its obligations under this Contract.</w:t>
      </w:r>
    </w:p>
    <w:p w14:paraId="44491A87"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ANTI BRIBERY</w:t>
      </w:r>
    </w:p>
    <w:p w14:paraId="438B7ECA"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Seller shall:</w:t>
      </w:r>
    </w:p>
    <w:p w14:paraId="598BEBBD"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comply with all applicable laws, statutes, regulations, and codes relating to anti-bribery and anti-corruption including but not limited to the Bribery Act 2010 (</w:t>
      </w:r>
      <w:r w:rsidRPr="00E95741">
        <w:rPr>
          <w:rStyle w:val="Strong"/>
          <w:rFonts w:cstheme="minorHAnsi"/>
        </w:rPr>
        <w:t>Relevant Requirements</w:t>
      </w:r>
      <w:r w:rsidRPr="00E95741">
        <w:rPr>
          <w:rFonts w:cstheme="minorHAnsi"/>
        </w:rPr>
        <w:t>);</w:t>
      </w:r>
    </w:p>
    <w:p w14:paraId="67DFA220"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not engage in any activity, practice or conduct which would constitute an offence under sections 1, 2 or 6 of the Bribery Act 2010 if such activity, practice or conduct had been carried out in the UK;</w:t>
      </w:r>
    </w:p>
    <w:p w14:paraId="095B981E"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promptly report to the Buyer any request or demand for any undue financial or other advantage of any kind received by the Seller in connection with the performance of this Contract;</w:t>
      </w:r>
    </w:p>
    <w:p w14:paraId="19E77F5B"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 xml:space="preserve">within </w:t>
      </w:r>
      <w:r>
        <w:rPr>
          <w:rFonts w:cstheme="minorHAnsi"/>
        </w:rPr>
        <w:t>3</w:t>
      </w:r>
      <w:r w:rsidRPr="00E95741">
        <w:rPr>
          <w:rFonts w:cstheme="minorHAnsi"/>
        </w:rPr>
        <w:t xml:space="preserve">months of the date of this Contract, and annually thereafter, certify to the Buyer in writing signed by an officer of the Seller, compliance with this </w:t>
      </w:r>
      <w:r w:rsidRPr="00E95741">
        <w:rPr>
          <w:rFonts w:cstheme="minorHAnsi"/>
          <w:i/>
          <w:iCs/>
        </w:rPr>
        <w:t>Term</w:t>
      </w:r>
      <w:r w:rsidRPr="00E95741">
        <w:rPr>
          <w:rFonts w:cstheme="minorHAnsi"/>
        </w:rPr>
        <w:t xml:space="preserve"> by the Seller and all persons associated with it. The Seller shall provide such supporting evidence of compliance as the Buyer may reasonably request.</w:t>
      </w:r>
    </w:p>
    <w:p w14:paraId="610D9255"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Seller shall ensure that any person associated with the Seller who is performing services in connection with this Contract does so only on the basis of a written contract which imposes on and secures from such person terms equivalent to those imposed on the Seller in this </w:t>
      </w:r>
      <w:r w:rsidRPr="00E95741">
        <w:rPr>
          <w:rStyle w:val="Emphasis"/>
          <w:rFonts w:asciiTheme="minorHAnsi" w:hAnsiTheme="minorHAnsi" w:cstheme="minorHAnsi"/>
          <w:sz w:val="22"/>
          <w:szCs w:val="22"/>
        </w:rPr>
        <w:t>Term</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Relevant Terms</w:t>
      </w:r>
      <w:r w:rsidRPr="00E95741">
        <w:rPr>
          <w:rFonts w:asciiTheme="minorHAnsi" w:hAnsiTheme="minorHAnsi" w:cstheme="minorHAnsi"/>
          <w:sz w:val="22"/>
          <w:szCs w:val="22"/>
        </w:rPr>
        <w:t xml:space="preserve">).  The Seller shall be responsible for the observance and performance by such persons of the Relevant </w:t>
      </w:r>
      <w:proofErr w:type="gramStart"/>
      <w:r w:rsidRPr="00E95741">
        <w:rPr>
          <w:rFonts w:asciiTheme="minorHAnsi" w:hAnsiTheme="minorHAnsi" w:cstheme="minorHAnsi"/>
          <w:sz w:val="22"/>
          <w:szCs w:val="22"/>
        </w:rPr>
        <w:t>Terms, and</w:t>
      </w:r>
      <w:proofErr w:type="gramEnd"/>
      <w:r w:rsidRPr="00E95741">
        <w:rPr>
          <w:rFonts w:asciiTheme="minorHAnsi" w:hAnsiTheme="minorHAnsi" w:cstheme="minorHAnsi"/>
          <w:sz w:val="22"/>
          <w:szCs w:val="22"/>
        </w:rPr>
        <w:t xml:space="preserve"> shall be directly liable to the Buyer for any breach by such persons of any of the Relevant Terms.</w:t>
      </w:r>
    </w:p>
    <w:p w14:paraId="60B3C3A2"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Breach of this Term shall be deemed a material breach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_Ref_a573512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14.2.1</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w:t>
      </w:r>
    </w:p>
    <w:p w14:paraId="6B65083F"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For the purpose of this Term,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w:t>
      </w:r>
      <w:r w:rsidRPr="00E95741">
        <w:rPr>
          <w:rStyle w:val="Emphasis"/>
          <w:rFonts w:asciiTheme="minorHAnsi" w:hAnsiTheme="minorHAnsi" w:cstheme="minorHAnsi"/>
          <w:sz w:val="22"/>
          <w:szCs w:val="22"/>
        </w:rPr>
        <w:t xml:space="preserve">Term </w:t>
      </w:r>
      <w:r w:rsidRPr="00E95741">
        <w:rPr>
          <w:rFonts w:asciiTheme="minorHAnsi" w:hAnsiTheme="minorHAnsi" w:cstheme="minorHAnsi"/>
          <w:sz w:val="22"/>
          <w:szCs w:val="22"/>
        </w:rPr>
        <w:t>a person associated with the Seller includes but is not limited to any subcontractor of the Seller.</w:t>
      </w:r>
    </w:p>
    <w:p w14:paraId="1DFA5665" w14:textId="77777777" w:rsidR="005E30D2" w:rsidRPr="00E95741" w:rsidRDefault="005E30D2" w:rsidP="005E30D2">
      <w:pPr>
        <w:pStyle w:val="Level1Heading"/>
        <w:numPr>
          <w:ilvl w:val="0"/>
          <w:numId w:val="45"/>
        </w:numPr>
        <w:rPr>
          <w:rFonts w:asciiTheme="minorHAnsi" w:hAnsiTheme="minorHAnsi" w:cstheme="minorHAnsi"/>
          <w:sz w:val="22"/>
          <w:szCs w:val="22"/>
        </w:rPr>
      </w:pPr>
      <w:r w:rsidRPr="00E95741">
        <w:rPr>
          <w:rFonts w:asciiTheme="minorHAnsi" w:hAnsiTheme="minorHAnsi" w:cstheme="minorHAnsi"/>
          <w:sz w:val="22"/>
          <w:szCs w:val="22"/>
        </w:rPr>
        <w:t>General</w:t>
      </w:r>
    </w:p>
    <w:p w14:paraId="27D11DC3"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Each Order is personal to the Seller and the Seller may not sub-contract, transfer, assign, charge, dispose of or deal with in any manner (or purport to do the same) any of its rights or obligations under the Contract and/or any Order without obtaining the Buyer's prior written consent.</w:t>
      </w:r>
    </w:p>
    <w:p w14:paraId="1C6F76BE"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Any notice to be given by either party to the other under these Terms must be in writing addressed to that other party at its registered office or principal place of business or such other address as may have been notified for these purposes.  </w:t>
      </w:r>
    </w:p>
    <w:p w14:paraId="7B2B13A3"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lastRenderedPageBreak/>
        <w:t xml:space="preserve">Notices must be delivered personally or sent by first class post [and notices addressed to the Buyer must be marked for the attention of </w:t>
      </w:r>
      <w:r>
        <w:rPr>
          <w:rFonts w:asciiTheme="minorHAnsi" w:hAnsiTheme="minorHAnsi" w:cstheme="minorHAnsi"/>
          <w:sz w:val="22"/>
          <w:szCs w:val="22"/>
        </w:rPr>
        <w:t xml:space="preserve">Marian Chapman </w:t>
      </w:r>
    </w:p>
    <w:p w14:paraId="3E9D5265"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A notice is deemed to have been </w:t>
      </w:r>
      <w:proofErr w:type="gramStart"/>
      <w:r w:rsidRPr="00E95741">
        <w:rPr>
          <w:rFonts w:asciiTheme="minorHAnsi" w:hAnsiTheme="minorHAnsi" w:cstheme="minorHAnsi"/>
          <w:sz w:val="22"/>
          <w:szCs w:val="22"/>
        </w:rPr>
        <w:t>received:-</w:t>
      </w:r>
      <w:proofErr w:type="gramEnd"/>
    </w:p>
    <w:p w14:paraId="346EC209"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if delivered personally, at the time of delivery;</w:t>
      </w:r>
    </w:p>
    <w:p w14:paraId="1816A8D7" w14:textId="77777777" w:rsidR="005E30D2" w:rsidRPr="00E95741" w:rsidRDefault="005E30D2" w:rsidP="005E30D2">
      <w:pPr>
        <w:pStyle w:val="Level3Number"/>
        <w:numPr>
          <w:ilvl w:val="2"/>
          <w:numId w:val="45"/>
        </w:numPr>
        <w:spacing w:after="240"/>
        <w:outlineLvl w:val="9"/>
        <w:rPr>
          <w:rFonts w:cstheme="minorHAnsi"/>
        </w:rPr>
      </w:pPr>
      <w:r w:rsidRPr="00E95741">
        <w:rPr>
          <w:rFonts w:cstheme="minorHAnsi"/>
        </w:rPr>
        <w:t xml:space="preserve">if sent by prepaid </w:t>
      </w:r>
      <w:proofErr w:type="gramStart"/>
      <w:r w:rsidRPr="00E95741">
        <w:rPr>
          <w:rFonts w:cstheme="minorHAnsi"/>
        </w:rPr>
        <w:t>first class</w:t>
      </w:r>
      <w:proofErr w:type="gramEnd"/>
      <w:r w:rsidRPr="00E95741">
        <w:rPr>
          <w:rFonts w:cstheme="minorHAnsi"/>
        </w:rPr>
        <w:t xml:space="preserve"> post, on the second working day after posting (exclusive of the day of posting).</w:t>
      </w:r>
    </w:p>
    <w:p w14:paraId="38580437"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Any waiver by the Buyer of any breach is not a waiver of any subsequent breach.</w:t>
      </w:r>
    </w:p>
    <w:p w14:paraId="23A69018"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Failure or delay by the Buyer in enforcing or partially enforcing any provision of the Contract is not a waiver of any of its rights under the Contract.</w:t>
      </w:r>
    </w:p>
    <w:p w14:paraId="47F2A197"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If any provision of these Terms is held by any competent authority to be invalid or unenforceable in whole or in part the validity of the other provisions of these Terms and the remainder of the provision in question will not be affected.</w:t>
      </w:r>
    </w:p>
    <w:p w14:paraId="422DF286"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 xml:space="preserve">The Contract and any disputes or claims (including non-contractual disputes or claims) arising out of or in connection with the Contract are governed by the laws of England and Wales, and the parties submit to the exclusive jurisdiction of the English Courts. </w:t>
      </w:r>
    </w:p>
    <w:p w14:paraId="77BDE242" w14:textId="77777777" w:rsidR="005E30D2" w:rsidRPr="00E95741" w:rsidRDefault="005E30D2" w:rsidP="005E30D2">
      <w:pPr>
        <w:pStyle w:val="Level2Number"/>
        <w:numPr>
          <w:ilvl w:val="1"/>
          <w:numId w:val="45"/>
        </w:numPr>
        <w:rPr>
          <w:rFonts w:asciiTheme="minorHAnsi" w:hAnsiTheme="minorHAnsi" w:cstheme="minorHAnsi"/>
          <w:sz w:val="22"/>
          <w:szCs w:val="22"/>
        </w:rPr>
      </w:pPr>
      <w:r w:rsidRPr="00E95741">
        <w:rPr>
          <w:rFonts w:asciiTheme="minorHAnsi" w:hAnsiTheme="minorHAnsi" w:cstheme="minorHAnsi"/>
          <w:sz w:val="22"/>
          <w:szCs w:val="22"/>
        </w:rPr>
        <w:t>The Contract does not create, confer or purport to confer any benefit or right enforceable by any person not a party to it by virtue of the Contracts (Rights of Third Parties) Act 1999.</w:t>
      </w:r>
    </w:p>
    <w:p w14:paraId="4A9DE72D" w14:textId="77777777" w:rsidR="005E30D2" w:rsidRPr="00E95741" w:rsidRDefault="005E30D2" w:rsidP="005E30D2">
      <w:pPr>
        <w:pStyle w:val="Default"/>
        <w:rPr>
          <w:rFonts w:asciiTheme="minorHAnsi" w:hAnsiTheme="minorHAnsi" w:cstheme="minorHAnsi"/>
          <w:sz w:val="22"/>
          <w:szCs w:val="22"/>
        </w:rPr>
      </w:pPr>
    </w:p>
    <w:p w14:paraId="26BA8416" w14:textId="77777777" w:rsidR="005E30D2" w:rsidRPr="00E95741" w:rsidRDefault="005E30D2" w:rsidP="005E30D2">
      <w:pPr>
        <w:pStyle w:val="Default"/>
        <w:rPr>
          <w:rFonts w:asciiTheme="minorHAnsi" w:hAnsiTheme="minorHAnsi" w:cstheme="minorHAnsi"/>
          <w:sz w:val="22"/>
          <w:szCs w:val="22"/>
        </w:rPr>
      </w:pPr>
    </w:p>
    <w:p w14:paraId="5C6A188E" w14:textId="77777777" w:rsidR="005E30D2" w:rsidRPr="00E95741" w:rsidRDefault="005E30D2" w:rsidP="005E30D2">
      <w:pPr>
        <w:rPr>
          <w:rFonts w:asciiTheme="minorHAnsi" w:hAnsiTheme="minorHAnsi" w:cstheme="minorHAnsi"/>
          <w:sz w:val="22"/>
          <w:szCs w:val="22"/>
        </w:rPr>
      </w:pPr>
    </w:p>
    <w:p w14:paraId="6D3CF43F" w14:textId="77777777" w:rsidR="005E30D2" w:rsidRPr="006D2774" w:rsidRDefault="005E30D2" w:rsidP="005E30D2"/>
    <w:p w14:paraId="7C84D24B" w14:textId="77777777" w:rsidR="005A2A39" w:rsidRDefault="005A2A39"/>
    <w:sectPr w:rsidR="005A2A39">
      <w:headerReference w:type="even" r:id="rId23"/>
      <w:head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5F2DB" w14:textId="77777777" w:rsidR="008E5CA7" w:rsidRDefault="008E5CA7" w:rsidP="006A28F2">
      <w:r>
        <w:separator/>
      </w:r>
    </w:p>
  </w:endnote>
  <w:endnote w:type="continuationSeparator" w:id="0">
    <w:p w14:paraId="51B8FC62" w14:textId="77777777" w:rsidR="008E5CA7" w:rsidRDefault="008E5CA7" w:rsidP="006A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4ECD5" w14:textId="77777777" w:rsidR="008E5CA7" w:rsidRDefault="008E5CA7" w:rsidP="006A28F2">
      <w:r>
        <w:separator/>
      </w:r>
    </w:p>
  </w:footnote>
  <w:footnote w:type="continuationSeparator" w:id="0">
    <w:p w14:paraId="433B5B7A" w14:textId="77777777" w:rsidR="008E5CA7" w:rsidRDefault="008E5CA7" w:rsidP="006A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5454" w14:textId="0016DED0" w:rsidR="008E5CA7" w:rsidRDefault="00ED127A">
    <w:pPr>
      <w:pStyle w:val="Header"/>
    </w:pPr>
    <w:r>
      <w:rPr>
        <w:noProof/>
      </w:rPr>
      <w:pict w14:anchorId="476EC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3FB8" w14:textId="19DCDAA5" w:rsidR="008E5CA7" w:rsidRDefault="00ED127A">
    <w:pPr>
      <w:pStyle w:val="Header"/>
    </w:pPr>
    <w:r>
      <w:rPr>
        <w:noProof/>
      </w:rPr>
      <w:pict w14:anchorId="1CA24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1BA"/>
    <w:multiLevelType w:val="hybridMultilevel"/>
    <w:tmpl w:val="55AC17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85716"/>
    <w:multiLevelType w:val="hybridMultilevel"/>
    <w:tmpl w:val="5DB43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D2D7A"/>
    <w:multiLevelType w:val="multilevel"/>
    <w:tmpl w:val="28E08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582FAD"/>
    <w:multiLevelType w:val="hybridMultilevel"/>
    <w:tmpl w:val="6CBCC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F23A38"/>
    <w:multiLevelType w:val="multilevel"/>
    <w:tmpl w:val="D690DF0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588"/>
        </w:tabs>
        <w:ind w:left="1588" w:hanging="908"/>
      </w:pPr>
      <w:rPr>
        <w:rFonts w:hint="default"/>
      </w:rPr>
    </w:lvl>
    <w:lvl w:ilvl="3">
      <w:start w:val="1"/>
      <w:numFmt w:val="lowerLetter"/>
      <w:lvlText w:val="(%4)"/>
      <w:lvlJc w:val="left"/>
      <w:pPr>
        <w:tabs>
          <w:tab w:val="num" w:pos="2041"/>
        </w:tabs>
        <w:ind w:left="2041" w:hanging="453"/>
      </w:pPr>
      <w:rPr>
        <w:rFonts w:hint="default"/>
      </w:rPr>
    </w:lvl>
    <w:lvl w:ilvl="4">
      <w:start w:val="1"/>
      <w:numFmt w:val="lowerRoman"/>
      <w:lvlText w:val="(%5)"/>
      <w:lvlJc w:val="left"/>
      <w:pPr>
        <w:tabs>
          <w:tab w:val="num" w:pos="2495"/>
        </w:tabs>
        <w:ind w:left="2495" w:hanging="454"/>
      </w:pPr>
      <w:rPr>
        <w:rFonts w:hint="default"/>
      </w:rPr>
    </w:lvl>
    <w:lvl w:ilvl="5">
      <w:start w:val="1"/>
      <w:numFmt w:val="upperLett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5" w15:restartNumberingAfterBreak="0">
    <w:nsid w:val="16A872D8"/>
    <w:multiLevelType w:val="hybridMultilevel"/>
    <w:tmpl w:val="3468E12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DDD6343"/>
    <w:multiLevelType w:val="hybridMultilevel"/>
    <w:tmpl w:val="AAD67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7F5023"/>
    <w:multiLevelType w:val="multilevel"/>
    <w:tmpl w:val="ED8E21E0"/>
    <w:lvl w:ilvl="0">
      <w:start w:val="1"/>
      <w:numFmt w:val="bullet"/>
      <w:lvlText w:val=""/>
      <w:lvlJc w:val="left"/>
      <w:pPr>
        <w:ind w:left="1080" w:hanging="360"/>
      </w:pPr>
      <w:rPr>
        <w:rFonts w:ascii="Symbol" w:hAnsi="Symbol" w:hint="default"/>
        <w:b/>
      </w:rPr>
    </w:lvl>
    <w:lvl w:ilvl="1">
      <w:start w:val="3"/>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8" w15:restartNumberingAfterBreak="0">
    <w:nsid w:val="29636892"/>
    <w:multiLevelType w:val="hybridMultilevel"/>
    <w:tmpl w:val="4E1E409E"/>
    <w:lvl w:ilvl="0" w:tplc="7A2A2290">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C3253"/>
    <w:multiLevelType w:val="multilevel"/>
    <w:tmpl w:val="ED8E21E0"/>
    <w:lvl w:ilvl="0">
      <w:start w:val="1"/>
      <w:numFmt w:val="bullet"/>
      <w:lvlText w:val=""/>
      <w:lvlJc w:val="left"/>
      <w:pPr>
        <w:ind w:left="1080" w:hanging="360"/>
      </w:pPr>
      <w:rPr>
        <w:rFonts w:ascii="Symbol" w:hAnsi="Symbol" w:hint="default"/>
        <w:b/>
      </w:rPr>
    </w:lvl>
    <w:lvl w:ilvl="1">
      <w:start w:val="3"/>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10" w15:restartNumberingAfterBreak="0">
    <w:nsid w:val="36D72789"/>
    <w:multiLevelType w:val="multilevel"/>
    <w:tmpl w:val="ED8E21E0"/>
    <w:lvl w:ilvl="0">
      <w:start w:val="1"/>
      <w:numFmt w:val="bullet"/>
      <w:lvlText w:val=""/>
      <w:lvlJc w:val="left"/>
      <w:pPr>
        <w:ind w:left="1080" w:hanging="360"/>
      </w:pPr>
      <w:rPr>
        <w:rFonts w:ascii="Symbol" w:hAnsi="Symbol" w:hint="default"/>
        <w:b/>
      </w:rPr>
    </w:lvl>
    <w:lvl w:ilvl="1">
      <w:start w:val="3"/>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11" w15:restartNumberingAfterBreak="0">
    <w:nsid w:val="38D74A97"/>
    <w:multiLevelType w:val="multilevel"/>
    <w:tmpl w:val="B0984F3E"/>
    <w:lvl w:ilvl="0">
      <w:start w:val="1"/>
      <w:numFmt w:val="decimal"/>
      <w:pStyle w:val="Body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BEA343B"/>
    <w:multiLevelType w:val="multilevel"/>
    <w:tmpl w:val="CE541B1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C2614A3"/>
    <w:multiLevelType w:val="multilevel"/>
    <w:tmpl w:val="E5A806FA"/>
    <w:lvl w:ilvl="0">
      <w:start w:val="6"/>
      <w:numFmt w:val="decimal"/>
      <w:lvlText w:val="%1"/>
      <w:lvlJc w:val="left"/>
      <w:pPr>
        <w:ind w:left="360" w:hanging="360"/>
      </w:pPr>
      <w:rPr>
        <w:rFonts w:hint="default"/>
      </w:rPr>
    </w:lvl>
    <w:lvl w:ilvl="1">
      <w:start w:val="1"/>
      <w:numFmt w:val="decimal"/>
      <w:pStyle w:val="Level3Number"/>
      <w:lvlText w:val="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5586105"/>
    <w:multiLevelType w:val="multilevel"/>
    <w:tmpl w:val="8E62E9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6FA03D3"/>
    <w:multiLevelType w:val="hybridMultilevel"/>
    <w:tmpl w:val="E286B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6E3D71"/>
    <w:multiLevelType w:val="hybridMultilevel"/>
    <w:tmpl w:val="A54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A6E2B"/>
    <w:multiLevelType w:val="hybridMultilevel"/>
    <w:tmpl w:val="D700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B38C9"/>
    <w:multiLevelType w:val="hybridMultilevel"/>
    <w:tmpl w:val="1D70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B156F"/>
    <w:multiLevelType w:val="hybridMultilevel"/>
    <w:tmpl w:val="012AE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0D593F"/>
    <w:multiLevelType w:val="hybridMultilevel"/>
    <w:tmpl w:val="19D09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B67434"/>
    <w:multiLevelType w:val="multilevel"/>
    <w:tmpl w:val="9916784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4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600" w:hanging="1800"/>
      </w:pPr>
      <w:rPr>
        <w:rFonts w:hint="default"/>
      </w:rPr>
    </w:lvl>
  </w:abstractNum>
  <w:abstractNum w:abstractNumId="22" w15:restartNumberingAfterBreak="0">
    <w:nsid w:val="67C30270"/>
    <w:multiLevelType w:val="multilevel"/>
    <w:tmpl w:val="6B505EE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F903E81"/>
    <w:multiLevelType w:val="multilevel"/>
    <w:tmpl w:val="28F49D74"/>
    <w:lvl w:ilvl="0">
      <w:start w:val="1"/>
      <w:numFmt w:val="none"/>
      <w:suff w:val="nothing"/>
      <w:lvlText w:val=""/>
      <w:lvlJc w:val="left"/>
      <w:pPr>
        <w:ind w:left="680" w:firstLine="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495" w:firstLine="0"/>
      </w:pPr>
      <w:rPr>
        <w:rFonts w:hint="default"/>
      </w:rPr>
    </w:lvl>
    <w:lvl w:ilvl="5">
      <w:start w:val="1"/>
      <w:numFmt w:val="none"/>
      <w:suff w:val="nothing"/>
      <w:lvlText w:val=""/>
      <w:lvlJc w:val="left"/>
      <w:pPr>
        <w:ind w:left="2948"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24" w15:restartNumberingAfterBreak="0">
    <w:nsid w:val="73E431F4"/>
    <w:multiLevelType w:val="hybridMultilevel"/>
    <w:tmpl w:val="E898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6629B"/>
    <w:multiLevelType w:val="multilevel"/>
    <w:tmpl w:val="8EC499F4"/>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5"/>
  </w:num>
  <w:num w:numId="4">
    <w:abstractNumId w:val="22"/>
  </w:num>
  <w:num w:numId="5">
    <w:abstractNumId w:val="21"/>
  </w:num>
  <w:num w:numId="6">
    <w:abstractNumId w:val="25"/>
  </w:num>
  <w:num w:numId="7">
    <w:abstractNumId w:val="12"/>
  </w:num>
  <w:num w:numId="8">
    <w:abstractNumId w:val="13"/>
  </w:num>
  <w:num w:numId="9">
    <w:abstractNumId w:val="13"/>
    <w:lvlOverride w:ilvl="0">
      <w:startOverride w:val="6"/>
    </w:lvlOverride>
    <w:lvlOverride w:ilvl="1">
      <w:startOverride w:val="19"/>
    </w:lvlOverride>
  </w:num>
  <w:num w:numId="10">
    <w:abstractNumId w:val="16"/>
  </w:num>
  <w:num w:numId="11">
    <w:abstractNumId w:val="1"/>
  </w:num>
  <w:num w:numId="12">
    <w:abstractNumId w:val="0"/>
  </w:num>
  <w:num w:numId="13">
    <w:abstractNumId w:val="17"/>
  </w:num>
  <w:num w:numId="14">
    <w:abstractNumId w:val="24"/>
  </w:num>
  <w:num w:numId="15">
    <w:abstractNumId w:val="18"/>
  </w:num>
  <w:num w:numId="16">
    <w:abstractNumId w:val="20"/>
  </w:num>
  <w:num w:numId="17">
    <w:abstractNumId w:val="15"/>
  </w:num>
  <w:num w:numId="18">
    <w:abstractNumId w:val="10"/>
  </w:num>
  <w:num w:numId="19">
    <w:abstractNumId w:val="9"/>
  </w:num>
  <w:num w:numId="20">
    <w:abstractNumId w:val="7"/>
  </w:num>
  <w:num w:numId="21">
    <w:abstractNumId w:val="6"/>
  </w:num>
  <w:num w:numId="22">
    <w:abstractNumId w:val="19"/>
  </w:num>
  <w:num w:numId="23">
    <w:abstractNumId w:val="8"/>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1"/>
  </w:num>
  <w:num w:numId="43">
    <w:abstractNumId w:val="14"/>
  </w:num>
  <w:num w:numId="44">
    <w:abstractNumId w:val="2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3A"/>
    <w:rsid w:val="000128DA"/>
    <w:rsid w:val="00025BE3"/>
    <w:rsid w:val="00090E29"/>
    <w:rsid w:val="000E290B"/>
    <w:rsid w:val="001A1E21"/>
    <w:rsid w:val="003B22E1"/>
    <w:rsid w:val="00410367"/>
    <w:rsid w:val="00432F0D"/>
    <w:rsid w:val="0049063A"/>
    <w:rsid w:val="004B5506"/>
    <w:rsid w:val="005A2A39"/>
    <w:rsid w:val="005E30D2"/>
    <w:rsid w:val="00611066"/>
    <w:rsid w:val="006A28F2"/>
    <w:rsid w:val="00757983"/>
    <w:rsid w:val="008E5CA7"/>
    <w:rsid w:val="0094695E"/>
    <w:rsid w:val="009A5D0C"/>
    <w:rsid w:val="009B36B5"/>
    <w:rsid w:val="00A8173D"/>
    <w:rsid w:val="00CB4660"/>
    <w:rsid w:val="00D3723A"/>
    <w:rsid w:val="00DE1540"/>
    <w:rsid w:val="00EA11D7"/>
    <w:rsid w:val="00ED127A"/>
    <w:rsid w:val="00EE2B7D"/>
    <w:rsid w:val="00F27BA3"/>
    <w:rsid w:val="00F7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598D56"/>
  <w15:chartTrackingRefBased/>
  <w15:docId w15:val="{35F1C364-1593-4A81-B65D-42F6D68D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0" w:unhideWhenUsed="1"/>
    <w:lsdException w:name="Body Text 3" w:semiHidden="1" w:uiPriority="1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6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9063A"/>
    <w:pPr>
      <w:keepNext/>
      <w:keepLines/>
      <w:spacing w:before="40" w:line="259" w:lineRule="auto"/>
      <w:outlineLvl w:val="1"/>
    </w:pPr>
    <w:rPr>
      <w:rFonts w:asciiTheme="majorHAnsi" w:eastAsiaTheme="majorEastAsia" w:hAnsiTheme="majorHAnsi" w:cstheme="majorBidi"/>
      <w:color w:val="7C9163" w:themeColor="accent1" w:themeShade="BF"/>
      <w:sz w:val="26"/>
      <w:szCs w:val="26"/>
    </w:rPr>
  </w:style>
  <w:style w:type="paragraph" w:styleId="Heading3">
    <w:name w:val="heading 3"/>
    <w:basedOn w:val="Normal"/>
    <w:next w:val="Normal"/>
    <w:link w:val="Heading3Char"/>
    <w:uiPriority w:val="9"/>
    <w:unhideWhenUsed/>
    <w:qFormat/>
    <w:rsid w:val="0049063A"/>
    <w:pPr>
      <w:keepNext/>
      <w:keepLines/>
      <w:spacing w:before="40"/>
      <w:outlineLvl w:val="2"/>
    </w:pPr>
    <w:rPr>
      <w:rFonts w:asciiTheme="majorHAnsi" w:eastAsiaTheme="majorEastAsia" w:hAnsiTheme="majorHAnsi" w:cstheme="majorBidi"/>
      <w:color w:val="5260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63A"/>
    <w:rPr>
      <w:rFonts w:asciiTheme="majorHAnsi" w:eastAsiaTheme="majorEastAsia" w:hAnsiTheme="majorHAnsi" w:cstheme="majorBidi"/>
      <w:color w:val="7C9163" w:themeColor="accent1" w:themeShade="BF"/>
      <w:sz w:val="26"/>
      <w:szCs w:val="26"/>
    </w:rPr>
  </w:style>
  <w:style w:type="character" w:customStyle="1" w:styleId="Heading3Char">
    <w:name w:val="Heading 3 Char"/>
    <w:basedOn w:val="DefaultParagraphFont"/>
    <w:link w:val="Heading3"/>
    <w:uiPriority w:val="9"/>
    <w:rsid w:val="0049063A"/>
    <w:rPr>
      <w:rFonts w:asciiTheme="majorHAnsi" w:eastAsiaTheme="majorEastAsia" w:hAnsiTheme="majorHAnsi" w:cstheme="majorBidi"/>
      <w:color w:val="526041" w:themeColor="accent1" w:themeShade="7F"/>
      <w:sz w:val="24"/>
      <w:szCs w:val="24"/>
    </w:rPr>
  </w:style>
  <w:style w:type="paragraph" w:styleId="Subtitle">
    <w:name w:val="Subtitle"/>
    <w:basedOn w:val="Normal"/>
    <w:next w:val="Normal"/>
    <w:link w:val="SubtitleChar"/>
    <w:uiPriority w:val="11"/>
    <w:qFormat/>
    <w:rsid w:val="0049063A"/>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063A"/>
    <w:rPr>
      <w:rFonts w:eastAsiaTheme="minorEastAsia"/>
      <w:color w:val="5A5A5A" w:themeColor="text1" w:themeTint="A5"/>
      <w:spacing w:val="15"/>
    </w:rPr>
  </w:style>
  <w:style w:type="character" w:styleId="Hyperlink">
    <w:name w:val="Hyperlink"/>
    <w:basedOn w:val="DefaultParagraphFont"/>
    <w:uiPriority w:val="99"/>
    <w:unhideWhenUsed/>
    <w:rsid w:val="0049063A"/>
    <w:rPr>
      <w:color w:val="8E58B6" w:themeColor="hyperlink"/>
      <w:u w:val="single"/>
    </w:rPr>
  </w:style>
  <w:style w:type="paragraph" w:styleId="ListParagraph">
    <w:name w:val="List Paragraph"/>
    <w:basedOn w:val="Normal"/>
    <w:link w:val="ListParagraphChar"/>
    <w:uiPriority w:val="34"/>
    <w:qFormat/>
    <w:rsid w:val="0049063A"/>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49063A"/>
  </w:style>
  <w:style w:type="paragraph" w:customStyle="1" w:styleId="Default">
    <w:name w:val="Default"/>
    <w:rsid w:val="004906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906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1"/>
    <w:rsid w:val="0049063A"/>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2"/>
      <w:szCs w:val="20"/>
      <w:lang w:eastAsia="en-GB"/>
    </w:rPr>
  </w:style>
  <w:style w:type="character" w:customStyle="1" w:styleId="BodyChar1">
    <w:name w:val="Body Char1"/>
    <w:link w:val="Body"/>
    <w:rsid w:val="0049063A"/>
    <w:rPr>
      <w:rFonts w:ascii="Arial" w:eastAsia="Times New Roman" w:hAnsi="Arial" w:cs="Times New Roman"/>
      <w:szCs w:val="20"/>
      <w:lang w:eastAsia="en-GB"/>
    </w:rPr>
  </w:style>
  <w:style w:type="paragraph" w:customStyle="1" w:styleId="Level3Number">
    <w:name w:val="Level 3 Number"/>
    <w:basedOn w:val="Normal"/>
    <w:autoRedefine/>
    <w:uiPriority w:val="8"/>
    <w:qFormat/>
    <w:rsid w:val="003B22E1"/>
    <w:pPr>
      <w:numPr>
        <w:ilvl w:val="1"/>
        <w:numId w:val="8"/>
      </w:numPr>
      <w:ind w:left="447" w:hanging="447"/>
      <w:outlineLvl w:val="2"/>
    </w:pPr>
    <w:rPr>
      <w:rFonts w:ascii="Calibri" w:hAnsi="Calibri"/>
      <w:sz w:val="22"/>
      <w:szCs w:val="22"/>
      <w:lang w:val="en-US" w:eastAsia="en-GB"/>
    </w:rPr>
  </w:style>
  <w:style w:type="paragraph" w:styleId="Footer">
    <w:name w:val="footer"/>
    <w:basedOn w:val="Normal"/>
    <w:link w:val="FooterChar"/>
    <w:unhideWhenUsed/>
    <w:rsid w:val="0049063A"/>
    <w:pPr>
      <w:tabs>
        <w:tab w:val="center" w:pos="4513"/>
        <w:tab w:val="right" w:pos="9026"/>
      </w:tabs>
    </w:pPr>
  </w:style>
  <w:style w:type="character" w:customStyle="1" w:styleId="FooterChar">
    <w:name w:val="Footer Char"/>
    <w:basedOn w:val="DefaultParagraphFont"/>
    <w:link w:val="Footer"/>
    <w:rsid w:val="0049063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28F2"/>
    <w:pPr>
      <w:tabs>
        <w:tab w:val="center" w:pos="4513"/>
        <w:tab w:val="right" w:pos="9026"/>
      </w:tabs>
    </w:pPr>
  </w:style>
  <w:style w:type="character" w:customStyle="1" w:styleId="HeaderChar">
    <w:name w:val="Header Char"/>
    <w:basedOn w:val="DefaultParagraphFont"/>
    <w:link w:val="Header"/>
    <w:uiPriority w:val="99"/>
    <w:rsid w:val="006A28F2"/>
    <w:rPr>
      <w:rFonts w:ascii="Times New Roman" w:eastAsia="Times New Roman" w:hAnsi="Times New Roman" w:cs="Times New Roman"/>
      <w:sz w:val="24"/>
      <w:szCs w:val="24"/>
    </w:rPr>
  </w:style>
  <w:style w:type="paragraph" w:customStyle="1" w:styleId="Level1Heading">
    <w:name w:val="Level 1 Heading"/>
    <w:basedOn w:val="Normal"/>
    <w:next w:val="Level2Number"/>
    <w:uiPriority w:val="6"/>
    <w:qFormat/>
    <w:rsid w:val="009B36B5"/>
    <w:pPr>
      <w:keepNext/>
      <w:keepLines/>
      <w:tabs>
        <w:tab w:val="num" w:pos="680"/>
      </w:tabs>
      <w:spacing w:after="240"/>
      <w:ind w:left="680" w:hanging="680"/>
      <w:outlineLvl w:val="0"/>
    </w:pPr>
    <w:rPr>
      <w:rFonts w:ascii="Arial Bold" w:eastAsiaTheme="minorHAnsi" w:hAnsi="Arial Bold" w:cstheme="minorBidi"/>
      <w:b/>
      <w:caps/>
      <w:sz w:val="20"/>
      <w:szCs w:val="20"/>
    </w:rPr>
  </w:style>
  <w:style w:type="paragraph" w:customStyle="1" w:styleId="Level2Number">
    <w:name w:val="Level 2 Number"/>
    <w:basedOn w:val="Normal"/>
    <w:uiPriority w:val="8"/>
    <w:qFormat/>
    <w:rsid w:val="009B36B5"/>
    <w:pPr>
      <w:tabs>
        <w:tab w:val="num" w:pos="680"/>
      </w:tabs>
      <w:spacing w:after="240"/>
      <w:ind w:left="680" w:hanging="680"/>
    </w:pPr>
    <w:rPr>
      <w:rFonts w:ascii="Arial" w:eastAsiaTheme="minorHAnsi" w:hAnsi="Arial" w:cstheme="minorBidi"/>
      <w:sz w:val="20"/>
      <w:szCs w:val="20"/>
    </w:rPr>
  </w:style>
  <w:style w:type="paragraph" w:customStyle="1" w:styleId="Level4Number">
    <w:name w:val="Level 4 Number"/>
    <w:basedOn w:val="Normal"/>
    <w:uiPriority w:val="8"/>
    <w:qFormat/>
    <w:rsid w:val="009B36B5"/>
    <w:pPr>
      <w:tabs>
        <w:tab w:val="num" w:pos="2041"/>
      </w:tabs>
      <w:spacing w:after="240"/>
      <w:ind w:left="2041" w:hanging="453"/>
    </w:pPr>
    <w:rPr>
      <w:rFonts w:ascii="Arial" w:eastAsiaTheme="minorHAnsi" w:hAnsi="Arial" w:cstheme="minorBidi"/>
      <w:sz w:val="20"/>
      <w:szCs w:val="20"/>
    </w:rPr>
  </w:style>
  <w:style w:type="paragraph" w:customStyle="1" w:styleId="DefinitionTerm">
    <w:name w:val="Definition Term"/>
    <w:basedOn w:val="Normal"/>
    <w:uiPriority w:val="3"/>
    <w:qFormat/>
    <w:rsid w:val="009B36B5"/>
    <w:pPr>
      <w:spacing w:after="240"/>
    </w:pPr>
    <w:rPr>
      <w:rFonts w:ascii="Arial" w:eastAsiaTheme="minorHAnsi" w:hAnsi="Arial" w:cstheme="minorBidi"/>
      <w:b/>
      <w:sz w:val="20"/>
      <w:szCs w:val="20"/>
    </w:rPr>
  </w:style>
  <w:style w:type="paragraph" w:customStyle="1" w:styleId="BodyText1">
    <w:name w:val="Body Text 1"/>
    <w:basedOn w:val="Normal"/>
    <w:uiPriority w:val="10"/>
    <w:rsid w:val="009B36B5"/>
    <w:pPr>
      <w:numPr>
        <w:numId w:val="42"/>
      </w:numPr>
      <w:spacing w:after="240"/>
      <w:ind w:left="680"/>
    </w:pPr>
    <w:rPr>
      <w:rFonts w:ascii="Arial" w:eastAsiaTheme="minorHAnsi" w:hAnsi="Arial" w:cstheme="minorBidi"/>
      <w:sz w:val="20"/>
      <w:szCs w:val="20"/>
    </w:rPr>
  </w:style>
  <w:style w:type="character" w:styleId="Emphasis">
    <w:name w:val="Emphasis"/>
    <w:basedOn w:val="DefaultParagraphFont"/>
    <w:qFormat/>
    <w:rsid w:val="009B36B5"/>
    <w:rPr>
      <w:i/>
      <w:iCs/>
    </w:rPr>
  </w:style>
  <w:style w:type="character" w:styleId="Strong">
    <w:name w:val="Strong"/>
    <w:basedOn w:val="DefaultParagraphFont"/>
    <w:qFormat/>
    <w:rsid w:val="009B36B5"/>
    <w:rPr>
      <w:b/>
      <w:bCs/>
    </w:rPr>
  </w:style>
  <w:style w:type="paragraph" w:styleId="BodyText2">
    <w:name w:val="Body Text 2"/>
    <w:basedOn w:val="BodyText3"/>
    <w:link w:val="BodyText2Char"/>
    <w:uiPriority w:val="10"/>
    <w:rsid w:val="005E30D2"/>
    <w:pPr>
      <w:tabs>
        <w:tab w:val="clear" w:pos="2160"/>
        <w:tab w:val="num" w:pos="1440"/>
      </w:tabs>
      <w:ind w:left="680"/>
    </w:pPr>
  </w:style>
  <w:style w:type="character" w:customStyle="1" w:styleId="BodyText2Char">
    <w:name w:val="Body Text 2 Char"/>
    <w:basedOn w:val="DefaultParagraphFont"/>
    <w:link w:val="BodyText2"/>
    <w:uiPriority w:val="10"/>
    <w:rsid w:val="005E30D2"/>
    <w:rPr>
      <w:rFonts w:ascii="Arial" w:hAnsi="Arial"/>
      <w:sz w:val="20"/>
      <w:szCs w:val="20"/>
    </w:rPr>
  </w:style>
  <w:style w:type="paragraph" w:styleId="BodyText3">
    <w:name w:val="Body Text 3"/>
    <w:basedOn w:val="BodyText1"/>
    <w:link w:val="BodyText3Char"/>
    <w:uiPriority w:val="10"/>
    <w:rsid w:val="005E30D2"/>
    <w:pPr>
      <w:numPr>
        <w:numId w:val="0"/>
      </w:numPr>
      <w:tabs>
        <w:tab w:val="num" w:pos="2160"/>
      </w:tabs>
      <w:ind w:left="1588" w:hanging="720"/>
    </w:pPr>
  </w:style>
  <w:style w:type="character" w:customStyle="1" w:styleId="BodyText3Char">
    <w:name w:val="Body Text 3 Char"/>
    <w:basedOn w:val="DefaultParagraphFont"/>
    <w:link w:val="BodyText3"/>
    <w:uiPriority w:val="10"/>
    <w:rsid w:val="005E30D2"/>
    <w:rPr>
      <w:rFonts w:ascii="Arial" w:hAnsi="Arial"/>
      <w:sz w:val="20"/>
      <w:szCs w:val="20"/>
    </w:rPr>
  </w:style>
  <w:style w:type="paragraph" w:customStyle="1" w:styleId="BodyText4">
    <w:name w:val="Body Text 4"/>
    <w:basedOn w:val="Normal"/>
    <w:uiPriority w:val="10"/>
    <w:rsid w:val="005E30D2"/>
    <w:pPr>
      <w:tabs>
        <w:tab w:val="num" w:pos="2880"/>
      </w:tabs>
      <w:spacing w:after="240"/>
      <w:ind w:left="2041" w:hanging="720"/>
    </w:pPr>
    <w:rPr>
      <w:rFonts w:ascii="Arial" w:eastAsiaTheme="minorHAnsi" w:hAnsi="Arial" w:cstheme="minorBidi"/>
      <w:sz w:val="20"/>
      <w:szCs w:val="20"/>
    </w:rPr>
  </w:style>
  <w:style w:type="paragraph" w:customStyle="1" w:styleId="BodyText5">
    <w:name w:val="Body Text 5"/>
    <w:basedOn w:val="Normal"/>
    <w:uiPriority w:val="10"/>
    <w:rsid w:val="005E30D2"/>
    <w:pPr>
      <w:tabs>
        <w:tab w:val="num" w:pos="3600"/>
      </w:tabs>
      <w:spacing w:after="240"/>
      <w:ind w:left="2495" w:hanging="720"/>
    </w:pPr>
    <w:rPr>
      <w:rFonts w:ascii="Arial" w:eastAsiaTheme="minorHAnsi" w:hAnsi="Arial" w:cstheme="minorBidi"/>
      <w:sz w:val="20"/>
      <w:szCs w:val="20"/>
    </w:rPr>
  </w:style>
  <w:style w:type="paragraph" w:customStyle="1" w:styleId="BodyText6">
    <w:name w:val="Body Text 6"/>
    <w:basedOn w:val="Normal"/>
    <w:uiPriority w:val="10"/>
    <w:rsid w:val="005E30D2"/>
    <w:pPr>
      <w:tabs>
        <w:tab w:val="num" w:pos="4320"/>
      </w:tabs>
      <w:spacing w:after="240"/>
      <w:ind w:left="2948" w:hanging="720"/>
    </w:pPr>
    <w:rPr>
      <w:rFonts w:ascii="Arial" w:eastAsiaTheme="minorHAnsi" w:hAnsi="Arial" w:cstheme="minorBidi"/>
      <w:sz w:val="20"/>
      <w:szCs w:val="20"/>
    </w:rPr>
  </w:style>
  <w:style w:type="paragraph" w:customStyle="1" w:styleId="BodyText7">
    <w:name w:val="Body Text 7"/>
    <w:basedOn w:val="Normal"/>
    <w:uiPriority w:val="29"/>
    <w:semiHidden/>
    <w:rsid w:val="005E30D2"/>
    <w:pPr>
      <w:tabs>
        <w:tab w:val="num" w:pos="5040"/>
      </w:tabs>
      <w:spacing w:after="240"/>
      <w:ind w:left="2608" w:hanging="720"/>
    </w:pPr>
    <w:rPr>
      <w:rFonts w:ascii="Arial" w:eastAsiaTheme="minorHAnsi" w:hAnsi="Arial" w:cstheme="minorBidi"/>
      <w:sz w:val="20"/>
      <w:szCs w:val="20"/>
    </w:rPr>
  </w:style>
  <w:style w:type="paragraph" w:customStyle="1" w:styleId="BodyText8">
    <w:name w:val="Body Text 8"/>
    <w:basedOn w:val="Normal"/>
    <w:uiPriority w:val="29"/>
    <w:semiHidden/>
    <w:rsid w:val="005E30D2"/>
    <w:pPr>
      <w:tabs>
        <w:tab w:val="num" w:pos="5760"/>
      </w:tabs>
      <w:spacing w:after="240"/>
      <w:ind w:left="3062" w:hanging="720"/>
    </w:pPr>
    <w:rPr>
      <w:rFonts w:ascii="Arial" w:eastAsiaTheme="minorHAnsi" w:hAnsi="Arial" w:cstheme="minorBidi"/>
      <w:sz w:val="20"/>
      <w:szCs w:val="20"/>
    </w:rPr>
  </w:style>
  <w:style w:type="paragraph" w:customStyle="1" w:styleId="BodyText9">
    <w:name w:val="Body Text 9"/>
    <w:basedOn w:val="Normal"/>
    <w:uiPriority w:val="29"/>
    <w:semiHidden/>
    <w:rsid w:val="005E30D2"/>
    <w:pPr>
      <w:tabs>
        <w:tab w:val="num" w:pos="6480"/>
      </w:tabs>
      <w:spacing w:after="240"/>
      <w:ind w:left="3515" w:hanging="720"/>
    </w:pPr>
    <w:rPr>
      <w:rFonts w:ascii="Arial" w:eastAsiaTheme="minorHAnsi" w:hAnsi="Arial"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marian.chapman@ngi.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rian.chapman@ngi.org.uk"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ngi.org.uk/tend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an.chapman@ngi.org.uk" TargetMode="External"/><Relationship Id="rId20" Type="http://schemas.openxmlformats.org/officeDocument/2006/relationships/hyperlink" Target="mailto:josh.allison@ngi.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ngi.org.uk/tend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371C329D</Template>
  <TotalTime>7</TotalTime>
  <Pages>23</Pages>
  <Words>6931</Words>
  <Characters>39511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Chapman</dc:creator>
  <cp:keywords/>
  <dc:description/>
  <cp:lastModifiedBy>Josh Allison</cp:lastModifiedBy>
  <cp:revision>4</cp:revision>
  <dcterms:created xsi:type="dcterms:W3CDTF">2019-01-15T17:18:00Z</dcterms:created>
  <dcterms:modified xsi:type="dcterms:W3CDTF">2019-01-23T14:59:00Z</dcterms:modified>
</cp:coreProperties>
</file>